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D6BE" w14:textId="05BBB2D6" w:rsidR="00685C3B" w:rsidRPr="00CB504B" w:rsidRDefault="00685C3B" w:rsidP="001B09E7">
      <w:pPr>
        <w:pStyle w:val="Title2"/>
        <w:rPr>
          <w:szCs w:val="36"/>
        </w:rPr>
      </w:pPr>
      <w:bookmarkStart w:id="0" w:name="_Toc66192743"/>
      <w:r w:rsidRPr="00CB504B">
        <w:rPr>
          <w:szCs w:val="36"/>
        </w:rPr>
        <w:t xml:space="preserve">DIOCESAN BOARD OF </w:t>
      </w:r>
      <w:r w:rsidR="00517207" w:rsidRPr="00CB504B">
        <w:rPr>
          <w:szCs w:val="36"/>
        </w:rPr>
        <w:t>FINANCE</w:t>
      </w:r>
      <w:bookmarkEnd w:id="0"/>
    </w:p>
    <w:p w14:paraId="7CB7EE18" w14:textId="62BB1192" w:rsidR="003F1F65" w:rsidRPr="00D1189C" w:rsidRDefault="00AC386D" w:rsidP="00DC51C6">
      <w:pPr>
        <w:pStyle w:val="Title"/>
        <w:rPr>
          <w:sz w:val="32"/>
          <w:szCs w:val="32"/>
          <w:lang w:val="en-GB"/>
        </w:rPr>
      </w:pPr>
      <w:r w:rsidRPr="00D1189C">
        <w:rPr>
          <w:sz w:val="32"/>
          <w:szCs w:val="32"/>
        </w:rPr>
        <w:t>Job Description</w:t>
      </w:r>
      <w:r w:rsidR="00F744DF" w:rsidRPr="00D1189C">
        <w:rPr>
          <w:sz w:val="32"/>
          <w:szCs w:val="32"/>
        </w:rPr>
        <w:t xml:space="preserve"> and Person Specification</w:t>
      </w:r>
    </w:p>
    <w:p w14:paraId="1C8976B2" w14:textId="77777777" w:rsidR="00666F95" w:rsidRPr="007D3576" w:rsidRDefault="00666F95" w:rsidP="00F744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AC386D" w:rsidRPr="007D3576" w14:paraId="5480AE0E" w14:textId="77777777" w:rsidTr="5EEA9B29">
        <w:trPr>
          <w:trHeight w:val="397"/>
        </w:trPr>
        <w:tc>
          <w:tcPr>
            <w:tcW w:w="3397" w:type="dxa"/>
            <w:vAlign w:val="center"/>
          </w:tcPr>
          <w:p w14:paraId="4EB9EBE2" w14:textId="4587D933" w:rsidR="00AC386D" w:rsidRPr="007D3576" w:rsidRDefault="00AC386D" w:rsidP="00AC386D">
            <w:pPr>
              <w:spacing w:after="0"/>
              <w:rPr>
                <w:b/>
                <w:bCs/>
              </w:rPr>
            </w:pPr>
            <w:r w:rsidRPr="007D3576">
              <w:rPr>
                <w:b/>
                <w:bCs/>
              </w:rPr>
              <w:t>JOB TITLE:</w:t>
            </w:r>
          </w:p>
        </w:tc>
        <w:tc>
          <w:tcPr>
            <w:tcW w:w="6339" w:type="dxa"/>
            <w:vAlign w:val="center"/>
          </w:tcPr>
          <w:p w14:paraId="4D9B28FF" w14:textId="50DF7CD2" w:rsidR="00AC386D" w:rsidRPr="00211C75" w:rsidRDefault="5924A3DA" w:rsidP="29DE50BF">
            <w:pPr>
              <w:spacing w:after="0" w:line="257" w:lineRule="auto"/>
              <w:rPr>
                <w:rFonts w:eastAsia="Noto Sans" w:cstheme="minorBidi"/>
                <w:b/>
                <w:bCs/>
              </w:rPr>
            </w:pPr>
            <w:r w:rsidRPr="00211C75">
              <w:rPr>
                <w:rFonts w:eastAsia="Noto Sans" w:cstheme="minorBidi"/>
                <w:b/>
                <w:bCs/>
              </w:rPr>
              <w:t>Digital Engagement Officer</w:t>
            </w:r>
          </w:p>
        </w:tc>
      </w:tr>
      <w:tr w:rsidR="00AC386D" w:rsidRPr="007D3576" w14:paraId="4EFF38A5" w14:textId="77777777" w:rsidTr="5EEA9B29">
        <w:trPr>
          <w:trHeight w:val="397"/>
        </w:trPr>
        <w:tc>
          <w:tcPr>
            <w:tcW w:w="3397" w:type="dxa"/>
            <w:vAlign w:val="center"/>
          </w:tcPr>
          <w:p w14:paraId="0BDC2A93" w14:textId="0BC36ADE" w:rsidR="00AC386D" w:rsidRPr="007D3576" w:rsidRDefault="00AC386D" w:rsidP="00AC386D">
            <w:pPr>
              <w:spacing w:after="0"/>
              <w:rPr>
                <w:b/>
                <w:bCs/>
              </w:rPr>
            </w:pPr>
            <w:r w:rsidRPr="007D3576">
              <w:rPr>
                <w:b/>
                <w:bCs/>
              </w:rPr>
              <w:t>TEAM:</w:t>
            </w:r>
          </w:p>
        </w:tc>
        <w:tc>
          <w:tcPr>
            <w:tcW w:w="6339" w:type="dxa"/>
            <w:vAlign w:val="center"/>
          </w:tcPr>
          <w:p w14:paraId="1859FB02" w14:textId="6DB49F9A" w:rsidR="00AC386D" w:rsidRPr="007D3576" w:rsidRDefault="00841866" w:rsidP="00AC386D">
            <w:pPr>
              <w:spacing w:after="0"/>
            </w:pPr>
            <w:r w:rsidRPr="007D3576">
              <w:t>Communications Team</w:t>
            </w:r>
          </w:p>
        </w:tc>
      </w:tr>
      <w:tr w:rsidR="00AC386D" w:rsidRPr="007D3576" w14:paraId="3575412A" w14:textId="77777777" w:rsidTr="5EEA9B29">
        <w:trPr>
          <w:trHeight w:val="397"/>
        </w:trPr>
        <w:tc>
          <w:tcPr>
            <w:tcW w:w="3397" w:type="dxa"/>
            <w:vAlign w:val="center"/>
          </w:tcPr>
          <w:p w14:paraId="302CDF45" w14:textId="0EACB492" w:rsidR="00AC386D" w:rsidRPr="007D3576" w:rsidRDefault="00ED42FA" w:rsidP="00AC386D">
            <w:pPr>
              <w:spacing w:after="0"/>
              <w:rPr>
                <w:b/>
                <w:bCs/>
              </w:rPr>
            </w:pPr>
            <w:r w:rsidRPr="007D3576">
              <w:rPr>
                <w:b/>
                <w:bCs/>
              </w:rPr>
              <w:t>DURATION</w:t>
            </w:r>
          </w:p>
        </w:tc>
        <w:tc>
          <w:tcPr>
            <w:tcW w:w="6339" w:type="dxa"/>
            <w:shd w:val="clear" w:color="auto" w:fill="FFFFFF" w:themeFill="background1"/>
            <w:vAlign w:val="center"/>
          </w:tcPr>
          <w:p w14:paraId="447E1EED" w14:textId="4CB2F4EA" w:rsidR="00AC386D" w:rsidRPr="007D3576" w:rsidRDefault="005F4AFB" w:rsidP="00AC386D">
            <w:pPr>
              <w:spacing w:after="0"/>
              <w:rPr>
                <w:highlight w:val="yellow"/>
              </w:rPr>
            </w:pPr>
            <w:r>
              <w:t>Permanent</w:t>
            </w:r>
          </w:p>
        </w:tc>
      </w:tr>
      <w:tr w:rsidR="00AC386D" w:rsidRPr="007D3576" w14:paraId="0C8EC38E" w14:textId="77777777" w:rsidTr="5EEA9B29">
        <w:trPr>
          <w:trHeight w:val="397"/>
        </w:trPr>
        <w:tc>
          <w:tcPr>
            <w:tcW w:w="3397" w:type="dxa"/>
            <w:vAlign w:val="center"/>
          </w:tcPr>
          <w:p w14:paraId="7B44B1CE" w14:textId="26454C9B" w:rsidR="00AC386D" w:rsidRPr="007D3576" w:rsidRDefault="007907DC" w:rsidP="00AC386D">
            <w:pPr>
              <w:spacing w:after="0"/>
              <w:rPr>
                <w:b/>
                <w:bCs/>
              </w:rPr>
            </w:pPr>
            <w:r w:rsidRPr="007D3576">
              <w:rPr>
                <w:b/>
                <w:bCs/>
              </w:rPr>
              <w:t>LINE MANAGER</w:t>
            </w:r>
            <w:r w:rsidR="00641E15" w:rsidRPr="007D3576">
              <w:rPr>
                <w:b/>
                <w:bCs/>
              </w:rPr>
              <w:t xml:space="preserve">:  </w:t>
            </w:r>
          </w:p>
        </w:tc>
        <w:tc>
          <w:tcPr>
            <w:tcW w:w="6339" w:type="dxa"/>
            <w:vAlign w:val="center"/>
          </w:tcPr>
          <w:p w14:paraId="156631BC" w14:textId="445A8A21" w:rsidR="005C42A8" w:rsidRPr="007D3576" w:rsidRDefault="00583891" w:rsidP="00AC386D">
            <w:pPr>
              <w:spacing w:after="0"/>
            </w:pPr>
            <w:r>
              <w:t>R</w:t>
            </w:r>
            <w:r w:rsidR="005C42A8" w:rsidRPr="007D3576">
              <w:t>eporting to Director of Communications</w:t>
            </w:r>
            <w:r w:rsidR="4A346767" w:rsidRPr="007D3576">
              <w:t xml:space="preserve"> &amp; Engag</w:t>
            </w:r>
            <w:r w:rsidR="65A90B80" w:rsidRPr="007D3576">
              <w:t>e</w:t>
            </w:r>
            <w:r w:rsidR="4A346767" w:rsidRPr="007D3576">
              <w:t>ment</w:t>
            </w:r>
            <w:r w:rsidR="005C42A8" w:rsidRPr="007D3576">
              <w:t xml:space="preserve">; working closely with the </w:t>
            </w:r>
            <w:r w:rsidR="69E8FF53" w:rsidRPr="007D3576">
              <w:t>s</w:t>
            </w:r>
            <w:r w:rsidR="005C42A8" w:rsidRPr="007D3576">
              <w:t xml:space="preserve">trategic </w:t>
            </w:r>
            <w:r w:rsidR="7E2C1069" w:rsidRPr="007D3576">
              <w:t>p</w:t>
            </w:r>
            <w:r w:rsidR="00673108" w:rsidRPr="007D3576">
              <w:t xml:space="preserve">rogramme </w:t>
            </w:r>
            <w:r w:rsidR="2929B691" w:rsidRPr="007D3576">
              <w:t>team</w:t>
            </w:r>
          </w:p>
        </w:tc>
      </w:tr>
      <w:tr w:rsidR="00CE4ADF" w:rsidRPr="007D3576" w14:paraId="2DD884A3" w14:textId="77777777" w:rsidTr="5EEA9B29">
        <w:trPr>
          <w:trHeight w:val="397"/>
        </w:trPr>
        <w:tc>
          <w:tcPr>
            <w:tcW w:w="3397" w:type="dxa"/>
            <w:vAlign w:val="center"/>
          </w:tcPr>
          <w:p w14:paraId="39400C60" w14:textId="5440D8D0" w:rsidR="00CE4ADF" w:rsidRPr="007D3576" w:rsidRDefault="006A09F9" w:rsidP="00AC386D">
            <w:pPr>
              <w:spacing w:after="0"/>
              <w:rPr>
                <w:b/>
                <w:bCs/>
              </w:rPr>
            </w:pPr>
            <w:r w:rsidRPr="007D3576">
              <w:rPr>
                <w:b/>
                <w:bCs/>
              </w:rPr>
              <w:t>RESPONSIBLE FOR:</w:t>
            </w:r>
          </w:p>
        </w:tc>
        <w:tc>
          <w:tcPr>
            <w:tcW w:w="6339" w:type="dxa"/>
            <w:vAlign w:val="center"/>
          </w:tcPr>
          <w:p w14:paraId="69279052" w14:textId="43214EF0" w:rsidR="00B419DB" w:rsidRPr="007D3576" w:rsidRDefault="4C902D82" w:rsidP="00AC386D">
            <w:pPr>
              <w:spacing w:after="0"/>
            </w:pPr>
            <w:r w:rsidRPr="007D3576">
              <w:t>Not Applicable</w:t>
            </w:r>
          </w:p>
        </w:tc>
      </w:tr>
    </w:tbl>
    <w:p w14:paraId="4C2BE7F8" w14:textId="77777777" w:rsidR="000152D0" w:rsidRPr="00D1189C" w:rsidRDefault="000152D0" w:rsidP="000C056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386D" w:rsidRPr="007D3576" w14:paraId="7F4FD666" w14:textId="77777777" w:rsidTr="2E762691">
        <w:tc>
          <w:tcPr>
            <w:tcW w:w="9736" w:type="dxa"/>
            <w:shd w:val="clear" w:color="auto" w:fill="C1BBDA"/>
            <w:vAlign w:val="center"/>
          </w:tcPr>
          <w:p w14:paraId="3059C7B9" w14:textId="2ED250B2" w:rsidR="00AC386D" w:rsidRPr="00211C75" w:rsidRDefault="00AC386D" w:rsidP="002C78A8">
            <w:pPr>
              <w:spacing w:after="0"/>
              <w:rPr>
                <w:sz w:val="28"/>
                <w:szCs w:val="28"/>
              </w:rPr>
            </w:pPr>
            <w:r w:rsidRPr="00211C75">
              <w:rPr>
                <w:b/>
                <w:bCs/>
                <w:sz w:val="28"/>
                <w:szCs w:val="28"/>
              </w:rPr>
              <w:t>JOB PURPOSE</w:t>
            </w:r>
            <w:r w:rsidRPr="00211C75">
              <w:rPr>
                <w:sz w:val="28"/>
                <w:szCs w:val="28"/>
              </w:rPr>
              <w:t xml:space="preserve"> </w:t>
            </w:r>
          </w:p>
        </w:tc>
      </w:tr>
      <w:tr w:rsidR="00AC386D" w:rsidRPr="007D3576" w14:paraId="395E8F73" w14:textId="77777777" w:rsidTr="2E762691">
        <w:trPr>
          <w:trHeight w:val="1361"/>
        </w:trPr>
        <w:tc>
          <w:tcPr>
            <w:tcW w:w="9736" w:type="dxa"/>
            <w:vAlign w:val="center"/>
          </w:tcPr>
          <w:p w14:paraId="34E11139" w14:textId="34427F59" w:rsidR="00FA7B20" w:rsidRPr="007D3576" w:rsidRDefault="3B902F4D" w:rsidP="2E762691">
            <w:pPr>
              <w:rPr>
                <w:rFonts w:eastAsiaTheme="minorEastAsia" w:cstheme="minorBidi"/>
              </w:rPr>
            </w:pPr>
            <w:r w:rsidRPr="007D3576">
              <w:rPr>
                <w:rFonts w:eastAsiaTheme="minorEastAsia" w:cstheme="minorBidi"/>
              </w:rPr>
              <w:t xml:space="preserve">The purpose of the </w:t>
            </w:r>
            <w:r w:rsidR="003B12B9">
              <w:rPr>
                <w:rFonts w:eastAsiaTheme="minorEastAsia" w:cstheme="minorBidi"/>
              </w:rPr>
              <w:t xml:space="preserve">Digital Engagement Officer </w:t>
            </w:r>
            <w:r w:rsidRPr="007D3576">
              <w:rPr>
                <w:rFonts w:eastAsiaTheme="minorEastAsia" w:cstheme="minorBidi"/>
              </w:rPr>
              <w:t xml:space="preserve">is to support the Diocese of Salisbury’s new vision </w:t>
            </w:r>
            <w:r w:rsidR="003F1553">
              <w:rPr>
                <w:rFonts w:eastAsiaTheme="minorEastAsia" w:cstheme="minorBidi"/>
              </w:rPr>
              <w:t>“</w:t>
            </w:r>
            <w:r w:rsidR="003F1553" w:rsidRPr="00446A42">
              <w:rPr>
                <w:rFonts w:eastAsiaTheme="minorEastAsia" w:cstheme="minorBidi"/>
                <w:b/>
                <w:bCs/>
              </w:rPr>
              <w:t>Making Jesus</w:t>
            </w:r>
            <w:r w:rsidRPr="00446A42">
              <w:rPr>
                <w:rFonts w:eastAsiaTheme="minorEastAsia" w:cstheme="minorBidi"/>
                <w:b/>
                <w:bCs/>
                <w:i/>
                <w:iCs/>
              </w:rPr>
              <w:t xml:space="preserve"> Known</w:t>
            </w:r>
            <w:r w:rsidR="00446A42">
              <w:rPr>
                <w:rFonts w:eastAsiaTheme="minorEastAsia" w:cstheme="minorBidi"/>
                <w:b/>
                <w:bCs/>
                <w:i/>
                <w:iCs/>
              </w:rPr>
              <w:t>”</w:t>
            </w:r>
            <w:r w:rsidR="15AC45AB" w:rsidRPr="00446A42">
              <w:rPr>
                <w:rFonts w:eastAsiaTheme="minorEastAsia" w:cstheme="minorBidi"/>
                <w:i/>
                <w:iCs/>
              </w:rPr>
              <w:t xml:space="preserve">, </w:t>
            </w:r>
            <w:r w:rsidR="15AC45AB" w:rsidRPr="007D3576">
              <w:rPr>
                <w:rFonts w:eastAsiaTheme="minorEastAsia" w:cstheme="minorBidi"/>
              </w:rPr>
              <w:t>building engagement and enthusiasm</w:t>
            </w:r>
            <w:r w:rsidR="633A83AA" w:rsidRPr="007D3576">
              <w:rPr>
                <w:rFonts w:eastAsiaTheme="minorEastAsia" w:cstheme="minorBidi"/>
              </w:rPr>
              <w:t xml:space="preserve"> </w:t>
            </w:r>
            <w:r w:rsidR="15AC45AB" w:rsidRPr="007D3576">
              <w:rPr>
                <w:rFonts w:eastAsiaTheme="minorEastAsia" w:cstheme="minorBidi"/>
              </w:rPr>
              <w:t>across Dorset and Wiltshire.</w:t>
            </w:r>
            <w:r w:rsidRPr="007D3576">
              <w:rPr>
                <w:rFonts w:eastAsiaTheme="minorEastAsia" w:cstheme="minorBidi"/>
                <w:b/>
                <w:bCs/>
                <w:i/>
                <w:iCs/>
              </w:rPr>
              <w:t xml:space="preserve">  </w:t>
            </w:r>
            <w:r w:rsidR="133B7540" w:rsidRPr="007D3576">
              <w:rPr>
                <w:rFonts w:eastAsiaTheme="minorEastAsia" w:cstheme="minorBidi"/>
                <w:b/>
                <w:bCs/>
                <w:i/>
                <w:iCs/>
              </w:rPr>
              <w:t xml:space="preserve"> </w:t>
            </w:r>
            <w:r w:rsidR="533B365E" w:rsidRPr="007D3576">
              <w:rPr>
                <w:rFonts w:eastAsiaTheme="minorEastAsia" w:cstheme="minorBidi"/>
              </w:rPr>
              <w:t xml:space="preserve"> </w:t>
            </w:r>
            <w:r w:rsidR="00386A4E">
              <w:rPr>
                <w:rFonts w:eastAsiaTheme="minorEastAsia" w:cstheme="minorBidi"/>
              </w:rPr>
              <w:t>This post</w:t>
            </w:r>
            <w:r w:rsidR="533B365E" w:rsidRPr="007D3576">
              <w:rPr>
                <w:rFonts w:eastAsiaTheme="minorEastAsia" w:cstheme="minorBidi"/>
              </w:rPr>
              <w:t xml:space="preserve"> require</w:t>
            </w:r>
            <w:r w:rsidR="00386A4E">
              <w:rPr>
                <w:rFonts w:eastAsiaTheme="minorEastAsia" w:cstheme="minorBidi"/>
              </w:rPr>
              <w:t>s</w:t>
            </w:r>
            <w:r w:rsidR="533B365E" w:rsidRPr="007D3576">
              <w:rPr>
                <w:rFonts w:eastAsiaTheme="minorEastAsia" w:cstheme="minorBidi"/>
              </w:rPr>
              <w:t xml:space="preserve"> some </w:t>
            </w:r>
            <w:r w:rsidR="00E86863">
              <w:rPr>
                <w:rFonts w:eastAsiaTheme="minorEastAsia" w:cstheme="minorBidi"/>
              </w:rPr>
              <w:t>“</w:t>
            </w:r>
            <w:r w:rsidR="533B365E" w:rsidRPr="007D3576">
              <w:rPr>
                <w:rFonts w:eastAsiaTheme="minorEastAsia" w:cstheme="minorBidi"/>
              </w:rPr>
              <w:t>out of hours work</w:t>
            </w:r>
            <w:r w:rsidR="00E86863">
              <w:rPr>
                <w:rFonts w:eastAsiaTheme="minorEastAsia" w:cstheme="minorBidi"/>
              </w:rPr>
              <w:t>”</w:t>
            </w:r>
            <w:r w:rsidR="533B365E" w:rsidRPr="007D3576">
              <w:rPr>
                <w:rFonts w:eastAsiaTheme="minorEastAsia" w:cstheme="minorBidi"/>
              </w:rPr>
              <w:t xml:space="preserve">, for which time off in lieu </w:t>
            </w:r>
            <w:r w:rsidR="00CB4620">
              <w:rPr>
                <w:rFonts w:eastAsiaTheme="minorEastAsia" w:cstheme="minorBidi"/>
              </w:rPr>
              <w:t>is offered</w:t>
            </w:r>
            <w:r w:rsidR="000F539F">
              <w:rPr>
                <w:rFonts w:eastAsiaTheme="minorEastAsia" w:cstheme="minorBidi"/>
              </w:rPr>
              <w:t>,</w:t>
            </w:r>
            <w:r w:rsidR="00C31007">
              <w:rPr>
                <w:rFonts w:eastAsiaTheme="minorEastAsia" w:cstheme="minorBidi"/>
              </w:rPr>
              <w:t xml:space="preserve"> as well as some</w:t>
            </w:r>
            <w:r w:rsidR="005C57BA">
              <w:rPr>
                <w:rFonts w:eastAsiaTheme="minorEastAsia" w:cstheme="minorBidi"/>
              </w:rPr>
              <w:t xml:space="preserve"> </w:t>
            </w:r>
            <w:r w:rsidR="533B365E" w:rsidRPr="007D3576">
              <w:rPr>
                <w:rFonts w:eastAsiaTheme="minorEastAsia" w:cstheme="minorBidi"/>
              </w:rPr>
              <w:t xml:space="preserve">travel </w:t>
            </w:r>
            <w:r w:rsidR="00732AE6">
              <w:rPr>
                <w:rFonts w:eastAsiaTheme="minorEastAsia" w:cstheme="minorBidi"/>
              </w:rPr>
              <w:t xml:space="preserve">(reimbursed) </w:t>
            </w:r>
            <w:r w:rsidR="533B365E" w:rsidRPr="007D3576">
              <w:rPr>
                <w:rFonts w:eastAsiaTheme="minorEastAsia" w:cstheme="minorBidi"/>
              </w:rPr>
              <w:t xml:space="preserve">around the </w:t>
            </w:r>
            <w:r w:rsidR="0014741C">
              <w:rPr>
                <w:rFonts w:eastAsiaTheme="minorEastAsia" w:cstheme="minorBidi"/>
              </w:rPr>
              <w:t>D</w:t>
            </w:r>
            <w:r w:rsidR="533B365E" w:rsidRPr="007D3576">
              <w:rPr>
                <w:rFonts w:eastAsiaTheme="minorEastAsia" w:cstheme="minorBidi"/>
              </w:rPr>
              <w:t>iocese to engage individuals and communities</w:t>
            </w:r>
            <w:r w:rsidR="006D599C">
              <w:rPr>
                <w:rFonts w:eastAsiaTheme="minorEastAsia" w:cstheme="minorBidi"/>
              </w:rPr>
              <w:t>.</w:t>
            </w:r>
          </w:p>
        </w:tc>
      </w:tr>
    </w:tbl>
    <w:p w14:paraId="12BB8439" w14:textId="56C0D2CA" w:rsidR="44B0D533" w:rsidRPr="00D1189C" w:rsidRDefault="44B0D533" w:rsidP="44B0D53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386D" w:rsidRPr="007D3576" w14:paraId="50E9972A" w14:textId="77777777" w:rsidTr="2E762691">
        <w:tc>
          <w:tcPr>
            <w:tcW w:w="9736" w:type="dxa"/>
            <w:shd w:val="clear" w:color="auto" w:fill="C1BBDA"/>
            <w:vAlign w:val="center"/>
          </w:tcPr>
          <w:p w14:paraId="284A9958" w14:textId="0BD903D6" w:rsidR="00EC1F49" w:rsidRPr="00211C75" w:rsidRDefault="004B4D49" w:rsidP="001220B2">
            <w:pPr>
              <w:spacing w:after="0"/>
              <w:rPr>
                <w:b/>
                <w:bCs/>
                <w:sz w:val="28"/>
                <w:szCs w:val="28"/>
              </w:rPr>
            </w:pPr>
            <w:r w:rsidRPr="00211C75">
              <w:rPr>
                <w:b/>
                <w:bCs/>
                <w:sz w:val="28"/>
                <w:szCs w:val="28"/>
              </w:rPr>
              <w:t>DUTIES AND RESPONSIBILITIES</w:t>
            </w:r>
            <w:r w:rsidR="003679B5" w:rsidRPr="00211C7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645F3" w:rsidRPr="007D3576" w14:paraId="523B8B0D" w14:textId="77777777" w:rsidTr="2E762691">
        <w:trPr>
          <w:trHeight w:val="567"/>
        </w:trPr>
        <w:tc>
          <w:tcPr>
            <w:tcW w:w="9736" w:type="dxa"/>
            <w:shd w:val="clear" w:color="auto" w:fill="auto"/>
            <w:vAlign w:val="center"/>
          </w:tcPr>
          <w:p w14:paraId="296D06F0" w14:textId="73375698" w:rsidR="00C031DA" w:rsidRPr="007D3576" w:rsidRDefault="00C031DA" w:rsidP="009677E1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  <w:color w:val="000000" w:themeColor="text1"/>
              </w:rPr>
            </w:pPr>
            <w:r w:rsidRPr="007D3576">
              <w:rPr>
                <w:b/>
              </w:rPr>
              <w:t>Build engagement</w:t>
            </w:r>
            <w:r w:rsidRPr="007D3576">
              <w:t xml:space="preserve"> with stakeholders across the Diocese with the new vision and </w:t>
            </w:r>
            <w:r w:rsidR="00B54920" w:rsidRPr="007D3576">
              <w:t>plan.</w:t>
            </w:r>
          </w:p>
          <w:p w14:paraId="02621F26" w14:textId="251D165C" w:rsidR="00E4116D" w:rsidRPr="007D3576" w:rsidRDefault="38771673" w:rsidP="009677E1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color w:val="000000" w:themeColor="text1"/>
              </w:rPr>
            </w:pPr>
            <w:r w:rsidRPr="007D3576">
              <w:t xml:space="preserve">Work with the </w:t>
            </w:r>
            <w:r w:rsidR="0CB7485F" w:rsidRPr="007D3576">
              <w:t>Director of Comms and staff supporting the</w:t>
            </w:r>
            <w:r w:rsidR="25A476EA" w:rsidRPr="007D3576">
              <w:t xml:space="preserve"> strategic</w:t>
            </w:r>
            <w:r w:rsidR="0CB7485F" w:rsidRPr="007D3576">
              <w:t xml:space="preserve"> </w:t>
            </w:r>
            <w:r w:rsidR="003367EF" w:rsidRPr="007D3576">
              <w:t>program</w:t>
            </w:r>
            <w:r w:rsidR="00680BDE">
              <w:t>,</w:t>
            </w:r>
            <w:r w:rsidRPr="007D3576">
              <w:t xml:space="preserve"> to </w:t>
            </w:r>
            <w:r w:rsidR="47987E1E" w:rsidRPr="007C4B3A">
              <w:rPr>
                <w:b/>
                <w:bCs/>
              </w:rPr>
              <w:t>build</w:t>
            </w:r>
            <w:r w:rsidRPr="007C4B3A">
              <w:rPr>
                <w:b/>
                <w:bCs/>
              </w:rPr>
              <w:t xml:space="preserve"> understanding of the </w:t>
            </w:r>
            <w:r w:rsidR="00C2617F">
              <w:rPr>
                <w:b/>
                <w:bCs/>
              </w:rPr>
              <w:t>D</w:t>
            </w:r>
            <w:r w:rsidRPr="007C4B3A">
              <w:rPr>
                <w:b/>
                <w:bCs/>
              </w:rPr>
              <w:t xml:space="preserve">iocesan </w:t>
            </w:r>
            <w:r w:rsidR="00C2617F">
              <w:rPr>
                <w:b/>
                <w:bCs/>
              </w:rPr>
              <w:t>V</w:t>
            </w:r>
            <w:r w:rsidRPr="007C4B3A">
              <w:rPr>
                <w:b/>
                <w:bCs/>
              </w:rPr>
              <w:t xml:space="preserve">ision and </w:t>
            </w:r>
            <w:r w:rsidR="00C2617F">
              <w:rPr>
                <w:b/>
                <w:bCs/>
              </w:rPr>
              <w:t>S</w:t>
            </w:r>
            <w:r w:rsidR="00BE2570" w:rsidRPr="007C4B3A">
              <w:rPr>
                <w:b/>
                <w:bCs/>
              </w:rPr>
              <w:t>trategy</w:t>
            </w:r>
            <w:r w:rsidRPr="007D3576">
              <w:t xml:space="preserve">, </w:t>
            </w:r>
            <w:r w:rsidR="04F7B0AB" w:rsidRPr="007D3576">
              <w:t xml:space="preserve">as a </w:t>
            </w:r>
            <w:r w:rsidR="003367EF" w:rsidRPr="007D3576">
              <w:t>program</w:t>
            </w:r>
            <w:r w:rsidR="04F7B0AB" w:rsidRPr="007D3576">
              <w:t xml:space="preserve"> and series of projects</w:t>
            </w:r>
            <w:r w:rsidR="20A64A08" w:rsidRPr="007D3576">
              <w:t>, with its planned outputs and outcomes</w:t>
            </w:r>
            <w:r w:rsidR="7D9E588B" w:rsidRPr="007D3576">
              <w:t>.</w:t>
            </w:r>
          </w:p>
          <w:p w14:paraId="0CAEB47B" w14:textId="730C72B0" w:rsidR="00843FCA" w:rsidRPr="007D3576" w:rsidRDefault="00843FCA" w:rsidP="009677E1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color w:val="000000" w:themeColor="text1"/>
              </w:rPr>
            </w:pPr>
            <w:r w:rsidRPr="00C87392">
              <w:rPr>
                <w:b/>
                <w:bCs/>
              </w:rPr>
              <w:t>Build relationships</w:t>
            </w:r>
            <w:r w:rsidRPr="007D3576">
              <w:t xml:space="preserve"> with and understand the context of those working in mission and ministry across the </w:t>
            </w:r>
            <w:r w:rsidR="005B31FF" w:rsidRPr="007D3576">
              <w:t>program</w:t>
            </w:r>
            <w:r w:rsidR="00B54920" w:rsidRPr="007D3576">
              <w:t>.</w:t>
            </w:r>
          </w:p>
          <w:p w14:paraId="3B25F326" w14:textId="129EC9FB" w:rsidR="00401887" w:rsidRPr="007D3576" w:rsidRDefault="00401887" w:rsidP="009677E1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color w:val="000000" w:themeColor="text1"/>
              </w:rPr>
            </w:pPr>
            <w:r w:rsidRPr="007D3576">
              <w:t xml:space="preserve">Support and resource </w:t>
            </w:r>
            <w:r w:rsidRPr="0096506D">
              <w:rPr>
                <w:b/>
                <w:bCs/>
              </w:rPr>
              <w:t>opportunities to reach new communities</w:t>
            </w:r>
            <w:r w:rsidRPr="007D3576">
              <w:t xml:space="preserve"> and </w:t>
            </w:r>
            <w:r w:rsidR="004E0605" w:rsidRPr="007D3576">
              <w:t>all generations as the church seeks to engage more fully with the diversity of people living in the diocese.</w:t>
            </w:r>
          </w:p>
          <w:p w14:paraId="08626DD4" w14:textId="01DAF496" w:rsidR="000F1B5F" w:rsidRPr="007D3576" w:rsidRDefault="000F1B5F" w:rsidP="009677E1">
            <w:pPr>
              <w:pStyle w:val="ListParagraph"/>
              <w:numPr>
                <w:ilvl w:val="1"/>
                <w:numId w:val="38"/>
              </w:numPr>
              <w:rPr>
                <w:rFonts w:ascii="Calibri" w:hAnsi="Calibri" w:cs="Calibri"/>
                <w:color w:val="000000" w:themeColor="text1"/>
              </w:rPr>
            </w:pPr>
            <w:r w:rsidRPr="007D3576">
              <w:t xml:space="preserve">Be creative in </w:t>
            </w:r>
            <w:r w:rsidRPr="0096506D">
              <w:rPr>
                <w:b/>
                <w:bCs/>
              </w:rPr>
              <w:t>interpreting the vision and plan</w:t>
            </w:r>
            <w:r w:rsidRPr="007D3576">
              <w:t xml:space="preserve"> to the church in community and promote a culture of curiosity</w:t>
            </w:r>
            <w:r w:rsidR="00DF1957" w:rsidRPr="007D3576">
              <w:t>.</w:t>
            </w:r>
          </w:p>
          <w:p w14:paraId="11D60A64" w14:textId="1E36E346" w:rsidR="1893A736" w:rsidRPr="007D3576" w:rsidRDefault="1893A736" w:rsidP="009677E1">
            <w:pPr>
              <w:pStyle w:val="ListParagraph"/>
              <w:numPr>
                <w:ilvl w:val="1"/>
                <w:numId w:val="38"/>
              </w:numPr>
              <w:rPr>
                <w:rFonts w:cs="Calibri"/>
                <w:color w:val="000000" w:themeColor="text1"/>
              </w:rPr>
            </w:pPr>
            <w:r w:rsidRPr="007D3576">
              <w:t xml:space="preserve">Build creative </w:t>
            </w:r>
            <w:r w:rsidRPr="0004410A">
              <w:rPr>
                <w:b/>
                <w:bCs/>
              </w:rPr>
              <w:t>digital campaigns which support community engagement</w:t>
            </w:r>
            <w:r w:rsidRPr="007D3576">
              <w:t xml:space="preserve"> with the priorities of the new vision.</w:t>
            </w:r>
          </w:p>
          <w:p w14:paraId="487F3B1C" w14:textId="33CFE163" w:rsidR="73C42A21" w:rsidRPr="007D3576" w:rsidRDefault="73C42A21" w:rsidP="007565E7">
            <w:pPr>
              <w:pStyle w:val="ListBullet2"/>
              <w:numPr>
                <w:ilvl w:val="0"/>
                <w:numId w:val="0"/>
              </w:numPr>
              <w:jc w:val="both"/>
            </w:pPr>
          </w:p>
          <w:p w14:paraId="56AFE58D" w14:textId="02AB31B1" w:rsidR="00C031DA" w:rsidRPr="007D3576" w:rsidRDefault="00C031DA" w:rsidP="005C0DD8">
            <w:pPr>
              <w:numPr>
                <w:ilvl w:val="0"/>
                <w:numId w:val="38"/>
              </w:numPr>
              <w:spacing w:before="240"/>
              <w:jc w:val="both"/>
            </w:pPr>
            <w:r w:rsidRPr="007D3576">
              <w:rPr>
                <w:b/>
                <w:bCs/>
              </w:rPr>
              <w:lastRenderedPageBreak/>
              <w:t>Create and deliver lively and engaging content,</w:t>
            </w:r>
            <w:r w:rsidRPr="007D3576">
              <w:t xml:space="preserve"> including video, podcasts and social media campaigns to help bring the Diocesan </w:t>
            </w:r>
            <w:r w:rsidR="004D0412">
              <w:t>V</w:t>
            </w:r>
            <w:r w:rsidRPr="007D3576">
              <w:t>ision to life and increase engagement with it throughout Diocese.</w:t>
            </w:r>
          </w:p>
          <w:p w14:paraId="35062D30" w14:textId="33040F9E" w:rsidR="00C031DA" w:rsidRPr="007D3576" w:rsidRDefault="55567722" w:rsidP="00C12AD0">
            <w:pPr>
              <w:numPr>
                <w:ilvl w:val="0"/>
                <w:numId w:val="38"/>
              </w:numPr>
              <w:jc w:val="both"/>
              <w:rPr>
                <w:i/>
                <w:iCs/>
              </w:rPr>
            </w:pPr>
            <w:r w:rsidRPr="007D3576">
              <w:rPr>
                <w:b/>
                <w:bCs/>
              </w:rPr>
              <w:t>Communicate the work and vision of the Diocese</w:t>
            </w:r>
            <w:r w:rsidRPr="007D3576">
              <w:t xml:space="preserve">, </w:t>
            </w:r>
            <w:r w:rsidR="5BD673CC" w:rsidRPr="007D3576">
              <w:t xml:space="preserve">including </w:t>
            </w:r>
            <w:r w:rsidRPr="007D3576">
              <w:t xml:space="preserve">local churches and the </w:t>
            </w:r>
            <w:r w:rsidR="00232B5D">
              <w:t>N</w:t>
            </w:r>
            <w:r w:rsidRPr="007D3576">
              <w:t xml:space="preserve">ational </w:t>
            </w:r>
            <w:r w:rsidR="00D709D3">
              <w:t>C</w:t>
            </w:r>
            <w:r w:rsidRPr="007D3576">
              <w:t>hurch to internal and external audiences via a range of communication channels</w:t>
            </w:r>
            <w:r w:rsidR="65E61446" w:rsidRPr="007D3576">
              <w:t xml:space="preserve">, including </w:t>
            </w:r>
            <w:r w:rsidR="12D5FFF0" w:rsidRPr="007D3576">
              <w:t>face-to-face</w:t>
            </w:r>
            <w:r w:rsidR="65E61446" w:rsidRPr="007D3576">
              <w:t xml:space="preserve"> presentations and events</w:t>
            </w:r>
            <w:r w:rsidRPr="007D3576">
              <w:t>.</w:t>
            </w:r>
          </w:p>
          <w:p w14:paraId="4900518B" w14:textId="488C7091" w:rsidR="00C031DA" w:rsidRPr="007D3576" w:rsidRDefault="1985DDB6" w:rsidP="00C12AD0">
            <w:pPr>
              <w:numPr>
                <w:ilvl w:val="0"/>
                <w:numId w:val="38"/>
              </w:numPr>
              <w:jc w:val="both"/>
            </w:pPr>
            <w:r w:rsidRPr="007D3576">
              <w:rPr>
                <w:b/>
                <w:bCs/>
              </w:rPr>
              <w:t xml:space="preserve">Recognise and identify stories </w:t>
            </w:r>
            <w:r w:rsidRPr="007D3576">
              <w:t xml:space="preserve">with audience value which underpin the </w:t>
            </w:r>
            <w:r w:rsidR="004D0412">
              <w:t>D</w:t>
            </w:r>
            <w:r w:rsidRPr="007D3576">
              <w:t xml:space="preserve">iocese </w:t>
            </w:r>
            <w:r w:rsidR="004D0412">
              <w:t>V</w:t>
            </w:r>
            <w:r w:rsidRPr="007D3576">
              <w:t xml:space="preserve">ision and turn them into content appropriate for use </w:t>
            </w:r>
            <w:r w:rsidR="18F5268A" w:rsidRPr="007D3576">
              <w:t>with a</w:t>
            </w:r>
            <w:r w:rsidRPr="007D3576">
              <w:t xml:space="preserve"> variety of audiences.</w:t>
            </w:r>
          </w:p>
          <w:p w14:paraId="70C435CF" w14:textId="47EFFAA5" w:rsidR="595EA417" w:rsidRPr="007D3576" w:rsidRDefault="595EA417" w:rsidP="00C12AD0">
            <w:pPr>
              <w:numPr>
                <w:ilvl w:val="0"/>
                <w:numId w:val="38"/>
              </w:numPr>
              <w:jc w:val="both"/>
              <w:rPr>
                <w:rFonts w:ascii="Calibri" w:eastAsia="Calibri" w:hAnsi="Calibri"/>
              </w:rPr>
            </w:pPr>
            <w:r w:rsidRPr="007D3576">
              <w:rPr>
                <w:rFonts w:ascii="Calibri" w:eastAsia="Calibri" w:hAnsi="Calibri"/>
              </w:rPr>
              <w:t xml:space="preserve">Lead on and </w:t>
            </w:r>
            <w:r w:rsidRPr="007D3576">
              <w:rPr>
                <w:rFonts w:ascii="Calibri" w:eastAsia="Calibri" w:hAnsi="Calibri"/>
                <w:b/>
                <w:bCs/>
              </w:rPr>
              <w:t xml:space="preserve">manage </w:t>
            </w:r>
            <w:r w:rsidR="004D0412">
              <w:rPr>
                <w:rFonts w:ascii="Calibri" w:eastAsia="Calibri" w:hAnsi="Calibri"/>
                <w:b/>
                <w:bCs/>
              </w:rPr>
              <w:t>D</w:t>
            </w:r>
            <w:r w:rsidRPr="007D3576">
              <w:rPr>
                <w:rFonts w:ascii="Calibri" w:eastAsia="Calibri" w:hAnsi="Calibri"/>
                <w:b/>
                <w:bCs/>
              </w:rPr>
              <w:t>iocesan social media ac</w:t>
            </w:r>
            <w:r w:rsidR="6E4768FA" w:rsidRPr="007D3576">
              <w:rPr>
                <w:rFonts w:ascii="Calibri" w:eastAsia="Calibri" w:hAnsi="Calibri"/>
                <w:b/>
                <w:bCs/>
              </w:rPr>
              <w:t>c</w:t>
            </w:r>
            <w:r w:rsidRPr="007D3576">
              <w:rPr>
                <w:rFonts w:ascii="Calibri" w:eastAsia="Calibri" w:hAnsi="Calibri"/>
                <w:b/>
                <w:bCs/>
              </w:rPr>
              <w:t>ounts</w:t>
            </w:r>
            <w:r w:rsidR="1CD81884" w:rsidRPr="007D3576">
              <w:rPr>
                <w:rFonts w:ascii="Calibri" w:eastAsia="Calibri" w:hAnsi="Calibri"/>
                <w:b/>
                <w:bCs/>
              </w:rPr>
              <w:t xml:space="preserve">, </w:t>
            </w:r>
            <w:r w:rsidR="1CD81884" w:rsidRPr="007D3576">
              <w:rPr>
                <w:rFonts w:ascii="Calibri" w:eastAsia="Calibri" w:hAnsi="Calibri"/>
              </w:rPr>
              <w:t>working with the communications and events officer</w:t>
            </w:r>
            <w:r w:rsidR="1CD81884" w:rsidRPr="007D3576">
              <w:rPr>
                <w:rFonts w:ascii="Calibri" w:eastAsia="Calibri" w:hAnsi="Calibri"/>
                <w:b/>
                <w:bCs/>
              </w:rPr>
              <w:t xml:space="preserve">, </w:t>
            </w:r>
            <w:r w:rsidRPr="007D3576">
              <w:rPr>
                <w:rFonts w:ascii="Calibri" w:eastAsia="Calibri" w:hAnsi="Calibri"/>
              </w:rPr>
              <w:t>including Instagram, Facebook,</w:t>
            </w:r>
            <w:r w:rsidR="4043354B" w:rsidRPr="007D3576">
              <w:rPr>
                <w:rFonts w:ascii="Calibri" w:eastAsia="Calibri" w:hAnsi="Calibri"/>
              </w:rPr>
              <w:t xml:space="preserve"> </w:t>
            </w:r>
            <w:r w:rsidRPr="007D3576">
              <w:rPr>
                <w:rFonts w:ascii="Calibri" w:eastAsia="Calibri" w:hAnsi="Calibri"/>
              </w:rPr>
              <w:t xml:space="preserve">Twitter and LinkedIn, creating and curating appropriate content to align to our </w:t>
            </w:r>
            <w:r w:rsidR="00A96FFF">
              <w:rPr>
                <w:rFonts w:ascii="Calibri" w:eastAsia="Calibri" w:hAnsi="Calibri"/>
              </w:rPr>
              <w:t>V</w:t>
            </w:r>
            <w:r w:rsidRPr="007D3576">
              <w:rPr>
                <w:rFonts w:ascii="Calibri" w:eastAsia="Calibri" w:hAnsi="Calibri"/>
              </w:rPr>
              <w:t xml:space="preserve">ision and priorities, and </w:t>
            </w:r>
            <w:r w:rsidR="74ADFF5E" w:rsidRPr="007D3576">
              <w:rPr>
                <w:rFonts w:ascii="Calibri" w:eastAsia="Calibri" w:hAnsi="Calibri"/>
              </w:rPr>
              <w:t>produce regular analytics to measure engagement.</w:t>
            </w:r>
          </w:p>
          <w:p w14:paraId="2ABCBE7D" w14:textId="276CD24A" w:rsidR="12971E0F" w:rsidRPr="007D3576" w:rsidRDefault="12971E0F" w:rsidP="00C12AD0">
            <w:pPr>
              <w:numPr>
                <w:ilvl w:val="0"/>
                <w:numId w:val="38"/>
              </w:numPr>
              <w:jc w:val="both"/>
              <w:rPr>
                <w:rFonts w:ascii="Calibri" w:eastAsia="Calibri" w:hAnsi="Calibri"/>
              </w:rPr>
            </w:pPr>
            <w:r w:rsidRPr="007D3576">
              <w:rPr>
                <w:rFonts w:ascii="Calibri" w:eastAsia="Calibri" w:hAnsi="Calibri" w:cs="Calibri"/>
              </w:rPr>
              <w:t>Manag</w:t>
            </w:r>
            <w:r w:rsidR="50D1F603" w:rsidRPr="007D3576">
              <w:rPr>
                <w:rFonts w:ascii="Calibri" w:eastAsia="Calibri" w:hAnsi="Calibri" w:cs="Calibri"/>
              </w:rPr>
              <w:t>e</w:t>
            </w:r>
            <w:r w:rsidRPr="007D3576">
              <w:rPr>
                <w:rFonts w:ascii="Calibri" w:eastAsia="Calibri" w:hAnsi="Calibri" w:cs="Calibri"/>
              </w:rPr>
              <w:t xml:space="preserve"> schedul</w:t>
            </w:r>
            <w:r w:rsidR="35E058BF" w:rsidRPr="007D3576">
              <w:rPr>
                <w:rFonts w:ascii="Calibri" w:eastAsia="Calibri" w:hAnsi="Calibri" w:cs="Calibri"/>
              </w:rPr>
              <w:t xml:space="preserve">e </w:t>
            </w:r>
            <w:r w:rsidRPr="007D3576">
              <w:rPr>
                <w:rFonts w:ascii="Calibri" w:eastAsia="Calibri" w:hAnsi="Calibri" w:cs="Calibri"/>
              </w:rPr>
              <w:t xml:space="preserve">and deliver agreed </w:t>
            </w:r>
            <w:r w:rsidRPr="007D3576">
              <w:rPr>
                <w:rFonts w:ascii="Calibri" w:eastAsia="Calibri" w:hAnsi="Calibri" w:cs="Calibri"/>
                <w:b/>
                <w:bCs/>
              </w:rPr>
              <w:t>campaigns content</w:t>
            </w:r>
            <w:r w:rsidRPr="007D3576">
              <w:rPr>
                <w:rFonts w:ascii="Calibri" w:eastAsia="Calibri" w:hAnsi="Calibri" w:cs="Calibri"/>
              </w:rPr>
              <w:t xml:space="preserve"> across all digital platforms, observing our tone of voice and using our visual identity assets correctly</w:t>
            </w:r>
            <w:r w:rsidR="0095506D" w:rsidRPr="007D3576">
              <w:rPr>
                <w:rFonts w:ascii="Calibri" w:eastAsia="Calibri" w:hAnsi="Calibri" w:cs="Calibri"/>
              </w:rPr>
              <w:t>.</w:t>
            </w:r>
          </w:p>
          <w:p w14:paraId="09CE811A" w14:textId="45EF4A2E" w:rsidR="00D74876" w:rsidRPr="007D3576" w:rsidRDefault="0C3EC0C5" w:rsidP="00C12AD0">
            <w:pPr>
              <w:numPr>
                <w:ilvl w:val="0"/>
                <w:numId w:val="38"/>
              </w:numPr>
              <w:jc w:val="both"/>
              <w:rPr>
                <w:rFonts w:ascii="Calibri" w:eastAsia="Calibri" w:hAnsi="Calibri"/>
              </w:rPr>
            </w:pPr>
            <w:r w:rsidRPr="007D3576">
              <w:rPr>
                <w:rFonts w:ascii="Calibri" w:eastAsia="Calibri" w:hAnsi="Calibri"/>
              </w:rPr>
              <w:t xml:space="preserve">Working the internal communications and events officer, </w:t>
            </w:r>
            <w:r w:rsidRPr="007D3576">
              <w:rPr>
                <w:rFonts w:ascii="Calibri" w:eastAsia="Calibri" w:hAnsi="Calibri"/>
                <w:b/>
                <w:bCs/>
              </w:rPr>
              <w:t xml:space="preserve">edit and update the diocesan website </w:t>
            </w:r>
            <w:r w:rsidRPr="007D3576">
              <w:rPr>
                <w:rFonts w:ascii="Calibri" w:eastAsia="Calibri" w:hAnsi="Calibri"/>
              </w:rPr>
              <w:t>and ensure it is a key resource to clergy and office holders across the di</w:t>
            </w:r>
            <w:r w:rsidR="0BB515E1" w:rsidRPr="007D3576">
              <w:rPr>
                <w:rFonts w:ascii="Calibri" w:eastAsia="Calibri" w:hAnsi="Calibri"/>
              </w:rPr>
              <w:t>o</w:t>
            </w:r>
            <w:r w:rsidRPr="007D3576">
              <w:rPr>
                <w:rFonts w:ascii="Calibri" w:eastAsia="Calibri" w:hAnsi="Calibri"/>
              </w:rPr>
              <w:t>cese.</w:t>
            </w:r>
          </w:p>
        </w:tc>
      </w:tr>
    </w:tbl>
    <w:p w14:paraId="22731FCB" w14:textId="27F753AE" w:rsidR="00722B80" w:rsidRPr="007D3576" w:rsidRDefault="00604B16" w:rsidP="00C12AD0">
      <w:pPr>
        <w:spacing w:before="240"/>
        <w:jc w:val="both"/>
      </w:pPr>
      <w:r w:rsidRPr="007D3576">
        <w:lastRenderedPageBreak/>
        <w:t>This document indicates the general level of responsibility and overall aims</w:t>
      </w:r>
      <w:r w:rsidR="00351AEA" w:rsidRPr="007D3576">
        <w:t>/outcomes</w:t>
      </w:r>
      <w:r w:rsidRPr="007D3576">
        <w:t xml:space="preserve"> of the position. The above is not an exhaustive list of </w:t>
      </w:r>
      <w:r w:rsidR="00351AEA" w:rsidRPr="007D3576">
        <w:t>activities</w:t>
      </w:r>
      <w:r w:rsidRPr="007D3576">
        <w:t xml:space="preserve"> and </w:t>
      </w:r>
      <w:r w:rsidR="00351AEA" w:rsidRPr="007D3576">
        <w:t>responsibilities</w:t>
      </w:r>
      <w:r w:rsidR="00271945" w:rsidRPr="007D3576">
        <w:t>. Y</w:t>
      </w:r>
      <w:r w:rsidRPr="007D3576">
        <w:t xml:space="preserve">ou will be expected to perform relevant </w:t>
      </w:r>
      <w:r w:rsidR="00351AEA" w:rsidRPr="007D3576">
        <w:t>activities</w:t>
      </w:r>
      <w:r w:rsidR="00271945" w:rsidRPr="007D3576">
        <w:t xml:space="preserve">, </w:t>
      </w:r>
      <w:r w:rsidR="00351AEA" w:rsidRPr="007D3576">
        <w:t>a</w:t>
      </w:r>
      <w:r w:rsidRPr="007D3576">
        <w:t>s necessitated by your role</w:t>
      </w:r>
      <w:r w:rsidR="00271945" w:rsidRPr="007D3576">
        <w:t>,</w:t>
      </w:r>
      <w:r w:rsidR="008A4C4A" w:rsidRPr="007D3576">
        <w:t xml:space="preserve"> to meet</w:t>
      </w:r>
      <w:r w:rsidR="00271945" w:rsidRPr="007D3576">
        <w:t xml:space="preserve"> </w:t>
      </w:r>
      <w:r w:rsidR="008A4C4A" w:rsidRPr="007D3576">
        <w:t xml:space="preserve">the </w:t>
      </w:r>
      <w:r w:rsidR="00271945" w:rsidRPr="007D3576">
        <w:t>aims</w:t>
      </w:r>
      <w:r w:rsidRPr="007D3576">
        <w:t xml:space="preserve"> and the overall objectives of the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52D0" w:rsidRPr="007D3576" w14:paraId="13B19478" w14:textId="77777777" w:rsidTr="44B0D533">
        <w:trPr>
          <w:trHeight w:val="567"/>
        </w:trPr>
        <w:tc>
          <w:tcPr>
            <w:tcW w:w="9736" w:type="dxa"/>
            <w:shd w:val="clear" w:color="auto" w:fill="C1BBDA"/>
            <w:vAlign w:val="center"/>
          </w:tcPr>
          <w:p w14:paraId="01A78BFA" w14:textId="70781336" w:rsidR="000152D0" w:rsidRPr="00211C75" w:rsidRDefault="000152D0" w:rsidP="007565E7">
            <w:pPr>
              <w:spacing w:after="0"/>
              <w:jc w:val="both"/>
              <w:rPr>
                <w:sz w:val="28"/>
                <w:szCs w:val="28"/>
              </w:rPr>
            </w:pPr>
            <w:r w:rsidRPr="00211C75">
              <w:rPr>
                <w:b/>
                <w:bCs/>
                <w:sz w:val="28"/>
                <w:szCs w:val="28"/>
              </w:rPr>
              <w:t>ADDITIONAL INFORMATION</w:t>
            </w:r>
          </w:p>
        </w:tc>
      </w:tr>
      <w:tr w:rsidR="000152D0" w:rsidRPr="007D3576" w14:paraId="018CA372" w14:textId="77777777" w:rsidTr="44B0D533">
        <w:trPr>
          <w:trHeight w:val="2551"/>
        </w:trPr>
        <w:tc>
          <w:tcPr>
            <w:tcW w:w="9736" w:type="dxa"/>
            <w:vAlign w:val="center"/>
          </w:tcPr>
          <w:p w14:paraId="283D9AA6" w14:textId="72F57249" w:rsidR="000152D0" w:rsidRPr="007D3576" w:rsidRDefault="000152D0" w:rsidP="007565E7">
            <w:pPr>
              <w:spacing w:after="0"/>
              <w:jc w:val="both"/>
            </w:pPr>
            <w:r w:rsidRPr="007D3576">
              <w:t xml:space="preserve">The post holder must </w:t>
            </w:r>
            <w:r w:rsidR="00043E19" w:rsidRPr="007D3576">
              <w:t>always undertake activities</w:t>
            </w:r>
            <w:r w:rsidRPr="007D3576">
              <w:t xml:space="preserve"> in accordance with legislative and regulatory requirements. </w:t>
            </w:r>
          </w:p>
          <w:p w14:paraId="72340548" w14:textId="02C36658" w:rsidR="006A2E2A" w:rsidRPr="007D3576" w:rsidRDefault="000152D0" w:rsidP="007565E7">
            <w:pPr>
              <w:spacing w:before="240" w:after="0"/>
              <w:jc w:val="both"/>
            </w:pPr>
            <w:r w:rsidRPr="007D3576">
              <w:t xml:space="preserve">The post holder must </w:t>
            </w:r>
            <w:r w:rsidR="00043E19" w:rsidRPr="007D3576">
              <w:t>always</w:t>
            </w:r>
            <w:r w:rsidRPr="007D3576">
              <w:t xml:space="preserve"> carry out their responsibilities with due regard to the DBF Equal Opportunities Policy and be vigilant in complying with Health &amp; Safety regulations to maintain a safe and secure working environment.</w:t>
            </w:r>
          </w:p>
          <w:p w14:paraId="1E997E3D" w14:textId="5A16B0B2" w:rsidR="006A2E2A" w:rsidRPr="007D3576" w:rsidRDefault="3E22565F" w:rsidP="007565E7">
            <w:pPr>
              <w:spacing w:before="240" w:after="0"/>
              <w:jc w:val="both"/>
            </w:pPr>
            <w:r w:rsidRPr="007D3576">
              <w:t xml:space="preserve">In addition, the post-holder will need to be able to travel within the </w:t>
            </w:r>
            <w:r w:rsidR="00D554A8">
              <w:t>D</w:t>
            </w:r>
            <w:r w:rsidRPr="007D3576">
              <w:t>iocese and be available to attend events outside normal working hours on a “time off in lieu” basis.</w:t>
            </w:r>
          </w:p>
        </w:tc>
      </w:tr>
    </w:tbl>
    <w:p w14:paraId="6E5F77F6" w14:textId="1547C490" w:rsidR="00C66929" w:rsidRPr="007D3576" w:rsidRDefault="00C66929" w:rsidP="003B1E51">
      <w:pPr>
        <w:spacing w:after="0"/>
        <w:rPr>
          <w:lang w:val="en-US" w:eastAsia="en-GB"/>
        </w:rPr>
      </w:pPr>
    </w:p>
    <w:p w14:paraId="53649F7F" w14:textId="77777777" w:rsidR="0058283E" w:rsidRPr="007D3576" w:rsidRDefault="0058283E" w:rsidP="003B1E51">
      <w:pPr>
        <w:spacing w:after="0"/>
        <w:rPr>
          <w:lang w:val="en-US" w:eastAsia="en-GB"/>
        </w:rPr>
      </w:pPr>
    </w:p>
    <w:p w14:paraId="068A1E14" w14:textId="77777777" w:rsidR="007565E7" w:rsidRPr="007D3576" w:rsidRDefault="007565E7" w:rsidP="003B1E51">
      <w:pPr>
        <w:spacing w:after="0"/>
        <w:rPr>
          <w:lang w:val="en-US" w:eastAsia="en-GB"/>
        </w:rPr>
      </w:pPr>
    </w:p>
    <w:p w14:paraId="78B48327" w14:textId="77777777" w:rsidR="00271841" w:rsidRPr="001F6A48" w:rsidRDefault="00271841" w:rsidP="002D51ED">
      <w:pPr>
        <w:pStyle w:val="Title"/>
        <w:rPr>
          <w:sz w:val="32"/>
          <w:szCs w:val="32"/>
        </w:rPr>
      </w:pPr>
      <w:r w:rsidRPr="001F6A48">
        <w:rPr>
          <w:sz w:val="32"/>
          <w:szCs w:val="32"/>
        </w:rPr>
        <w:lastRenderedPageBreak/>
        <w:t>Person Specification</w:t>
      </w:r>
    </w:p>
    <w:tbl>
      <w:tblPr>
        <w:tblStyle w:val="TableGrid1"/>
        <w:tblW w:w="9776" w:type="dxa"/>
        <w:tblLook w:val="01E0" w:firstRow="1" w:lastRow="1" w:firstColumn="1" w:lastColumn="1" w:noHBand="0" w:noVBand="0"/>
      </w:tblPr>
      <w:tblGrid>
        <w:gridCol w:w="1902"/>
        <w:gridCol w:w="5606"/>
        <w:gridCol w:w="2268"/>
      </w:tblGrid>
      <w:tr w:rsidR="00271841" w:rsidRPr="007D3576" w14:paraId="7853518F" w14:textId="77777777" w:rsidTr="009677E1">
        <w:trPr>
          <w:tblHeader/>
        </w:trPr>
        <w:tc>
          <w:tcPr>
            <w:tcW w:w="1902" w:type="dxa"/>
            <w:shd w:val="clear" w:color="auto" w:fill="C1BBDA"/>
            <w:vAlign w:val="center"/>
          </w:tcPr>
          <w:p w14:paraId="0416859B" w14:textId="77777777" w:rsidR="00271841" w:rsidRPr="00211C75" w:rsidRDefault="00271841" w:rsidP="00271841">
            <w:pPr>
              <w:spacing w:line="276" w:lineRule="auto"/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211C75"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  <w:t>Attributes</w:t>
            </w:r>
          </w:p>
        </w:tc>
        <w:tc>
          <w:tcPr>
            <w:tcW w:w="5606" w:type="dxa"/>
            <w:shd w:val="clear" w:color="auto" w:fill="C1BBDA"/>
            <w:vAlign w:val="center"/>
          </w:tcPr>
          <w:p w14:paraId="6F103AD0" w14:textId="42BF7DB8" w:rsidR="00271841" w:rsidRPr="00211C75" w:rsidRDefault="00271841" w:rsidP="00220D07">
            <w:pPr>
              <w:spacing w:line="276" w:lineRule="auto"/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211C75"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  <w:t xml:space="preserve">Essential </w:t>
            </w:r>
          </w:p>
        </w:tc>
        <w:tc>
          <w:tcPr>
            <w:tcW w:w="2268" w:type="dxa"/>
            <w:shd w:val="clear" w:color="auto" w:fill="C1BBDA"/>
            <w:vAlign w:val="center"/>
          </w:tcPr>
          <w:p w14:paraId="5CAD1D8B" w14:textId="77777777" w:rsidR="00271841" w:rsidRPr="00211C75" w:rsidRDefault="00271841" w:rsidP="00271841">
            <w:pPr>
              <w:spacing w:line="276" w:lineRule="auto"/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211C75">
              <w:rPr>
                <w:rFonts w:eastAsiaTheme="minorHAnsi" w:cstheme="minorHAnsi"/>
                <w:b/>
                <w:bCs/>
                <w:sz w:val="28"/>
                <w:szCs w:val="28"/>
                <w:lang w:eastAsia="en-US"/>
              </w:rPr>
              <w:t>Desirable</w:t>
            </w:r>
          </w:p>
        </w:tc>
      </w:tr>
      <w:tr w:rsidR="00271841" w:rsidRPr="007D3576" w14:paraId="164645B7" w14:textId="77777777" w:rsidTr="009677E1">
        <w:tc>
          <w:tcPr>
            <w:tcW w:w="1902" w:type="dxa"/>
            <w:shd w:val="clear" w:color="auto" w:fill="C1BBDA"/>
            <w:vAlign w:val="center"/>
          </w:tcPr>
          <w:p w14:paraId="7DDE4CF3" w14:textId="77777777" w:rsidR="00271841" w:rsidRPr="00211C75" w:rsidRDefault="00271841" w:rsidP="00271841">
            <w:pPr>
              <w:adjustRightInd/>
              <w:snapToGrid/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211C75">
              <w:rPr>
                <w:rFonts w:cstheme="minorHAnsi"/>
                <w:b/>
                <w:sz w:val="28"/>
                <w:szCs w:val="28"/>
              </w:rPr>
              <w:t xml:space="preserve">Qualifications &amp; Training </w:t>
            </w:r>
          </w:p>
        </w:tc>
        <w:tc>
          <w:tcPr>
            <w:tcW w:w="5606" w:type="dxa"/>
          </w:tcPr>
          <w:p w14:paraId="54CE8834" w14:textId="33A3741F" w:rsidR="00271841" w:rsidRPr="009677E1" w:rsidRDefault="2C425512" w:rsidP="009677E1">
            <w:pPr>
              <w:pStyle w:val="ListParagraph"/>
              <w:rPr>
                <w:sz w:val="24"/>
                <w:szCs w:val="24"/>
                <w:lang w:val="en-GB"/>
              </w:rPr>
            </w:pPr>
            <w:r w:rsidRPr="009677E1">
              <w:rPr>
                <w:sz w:val="24"/>
                <w:szCs w:val="24"/>
              </w:rPr>
              <w:t>Educated to at least A level with further qualifications in relevant field</w:t>
            </w:r>
            <w:r w:rsidR="00895518" w:rsidRPr="009677E1">
              <w:rPr>
                <w:sz w:val="24"/>
                <w:szCs w:val="24"/>
              </w:rPr>
              <w:t>,</w:t>
            </w:r>
            <w:r w:rsidRPr="009677E1">
              <w:rPr>
                <w:sz w:val="24"/>
                <w:szCs w:val="24"/>
              </w:rPr>
              <w:t xml:space="preserve"> and at least </w:t>
            </w:r>
            <w:r w:rsidR="12C8991C" w:rsidRPr="009677E1">
              <w:rPr>
                <w:sz w:val="24"/>
                <w:szCs w:val="24"/>
              </w:rPr>
              <w:t>3</w:t>
            </w:r>
            <w:r w:rsidRPr="009677E1">
              <w:rPr>
                <w:sz w:val="24"/>
                <w:szCs w:val="24"/>
              </w:rPr>
              <w:t xml:space="preserve"> years relevant experience in communications or marketing field</w:t>
            </w:r>
            <w:r w:rsidR="6A820F9D" w:rsidRPr="009677E1">
              <w:rPr>
                <w:sz w:val="24"/>
                <w:szCs w:val="24"/>
              </w:rPr>
              <w:t>.</w:t>
            </w:r>
          </w:p>
          <w:p w14:paraId="543AFD7D" w14:textId="53C8D6DD" w:rsidR="00271841" w:rsidRPr="009677E1" w:rsidRDefault="4ADF1CD1" w:rsidP="009677E1">
            <w:pPr>
              <w:pStyle w:val="ListParagraph"/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>Holds clean driving licence</w:t>
            </w:r>
            <w:r w:rsidR="002302BE" w:rsidRPr="009677E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7BBAF71" w14:textId="3CC5C759" w:rsidR="00271841" w:rsidRPr="007D3576" w:rsidRDefault="00271841" w:rsidP="00B30FFF">
            <w:pPr>
              <w:tabs>
                <w:tab w:val="num" w:pos="438"/>
              </w:tabs>
              <w:adjustRightInd/>
              <w:snapToGrid/>
              <w:spacing w:beforeLines="50" w:before="120" w:afterLines="50" w:after="120"/>
              <w:ind w:left="284"/>
              <w:rPr>
                <w:rFonts w:cstheme="minorHAnsi"/>
                <w:sz w:val="24"/>
                <w:szCs w:val="24"/>
              </w:rPr>
            </w:pPr>
          </w:p>
        </w:tc>
      </w:tr>
      <w:tr w:rsidR="00271841" w:rsidRPr="007D3576" w14:paraId="00B02649" w14:textId="77777777" w:rsidTr="009677E1">
        <w:tc>
          <w:tcPr>
            <w:tcW w:w="1902" w:type="dxa"/>
            <w:shd w:val="clear" w:color="auto" w:fill="C1BBDA"/>
            <w:vAlign w:val="center"/>
          </w:tcPr>
          <w:p w14:paraId="20ED31C8" w14:textId="77777777" w:rsidR="00271841" w:rsidRPr="00211C75" w:rsidRDefault="00271841" w:rsidP="00271841">
            <w:pPr>
              <w:adjustRightInd/>
              <w:snapToGrid/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211C75">
              <w:rPr>
                <w:rFonts w:cs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5606" w:type="dxa"/>
          </w:tcPr>
          <w:p w14:paraId="3017F2E5" w14:textId="5AE7BC32" w:rsidR="00E30DC3" w:rsidRPr="009677E1" w:rsidRDefault="50B15152" w:rsidP="009677E1">
            <w:pPr>
              <w:pStyle w:val="ListParagraph"/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>Experience of devising and implementing digital marketing campaigns</w:t>
            </w:r>
            <w:r w:rsidR="002302BE" w:rsidRPr="009677E1">
              <w:rPr>
                <w:sz w:val="24"/>
                <w:szCs w:val="24"/>
              </w:rPr>
              <w:t>.</w:t>
            </w:r>
          </w:p>
          <w:p w14:paraId="21CDF530" w14:textId="4319C310" w:rsidR="00E30DC3" w:rsidRPr="009677E1" w:rsidRDefault="50B15152" w:rsidP="009677E1">
            <w:pPr>
              <w:pStyle w:val="ListParagraph"/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>Experience of creating and editing digital content for different channels and for different audiences</w:t>
            </w:r>
            <w:r w:rsidR="003475D2" w:rsidRPr="009677E1">
              <w:rPr>
                <w:sz w:val="24"/>
                <w:szCs w:val="24"/>
              </w:rPr>
              <w:t>,</w:t>
            </w:r>
            <w:r w:rsidRPr="009677E1">
              <w:rPr>
                <w:sz w:val="24"/>
                <w:szCs w:val="24"/>
              </w:rPr>
              <w:t xml:space="preserve"> using relevant software including Adobe Creative suite</w:t>
            </w:r>
            <w:r w:rsidR="003475D2" w:rsidRPr="009677E1">
              <w:rPr>
                <w:sz w:val="24"/>
                <w:szCs w:val="24"/>
              </w:rPr>
              <w:t>.</w:t>
            </w:r>
          </w:p>
          <w:p w14:paraId="53414D04" w14:textId="4E5D02A5" w:rsidR="44774BF7" w:rsidRPr="009677E1" w:rsidRDefault="6F450E0E" w:rsidP="009677E1">
            <w:pPr>
              <w:pStyle w:val="ListParagraph"/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>Experience at c</w:t>
            </w:r>
            <w:r w:rsidR="67BB214C" w:rsidRPr="009677E1">
              <w:rPr>
                <w:sz w:val="24"/>
                <w:szCs w:val="24"/>
              </w:rPr>
              <w:t>r</w:t>
            </w:r>
            <w:r w:rsidRPr="009677E1">
              <w:rPr>
                <w:sz w:val="24"/>
                <w:szCs w:val="24"/>
              </w:rPr>
              <w:t>eating and editing video content</w:t>
            </w:r>
            <w:r w:rsidR="53C6326D" w:rsidRPr="009677E1">
              <w:rPr>
                <w:sz w:val="24"/>
                <w:szCs w:val="24"/>
              </w:rPr>
              <w:t xml:space="preserve"> using Adobe Premiere Pro</w:t>
            </w:r>
            <w:r w:rsidR="003475D2" w:rsidRPr="009677E1">
              <w:rPr>
                <w:sz w:val="24"/>
                <w:szCs w:val="24"/>
              </w:rPr>
              <w:t>.</w:t>
            </w:r>
          </w:p>
          <w:p w14:paraId="01AEC532" w14:textId="563C7383" w:rsidR="148D55C0" w:rsidRPr="009677E1" w:rsidRDefault="4F7E33BC" w:rsidP="007565E7">
            <w:pPr>
              <w:pStyle w:val="ListBullet2"/>
              <w:numPr>
                <w:ilvl w:val="2"/>
                <w:numId w:val="25"/>
              </w:numPr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 xml:space="preserve">Experience of using Adobe </w:t>
            </w:r>
            <w:r w:rsidR="00B30FFF" w:rsidRPr="009677E1">
              <w:rPr>
                <w:sz w:val="24"/>
                <w:szCs w:val="24"/>
              </w:rPr>
              <w:t>InDesign</w:t>
            </w:r>
            <w:r w:rsidRPr="009677E1">
              <w:rPr>
                <w:sz w:val="24"/>
                <w:szCs w:val="24"/>
              </w:rPr>
              <w:t xml:space="preserve"> to design posters and brochures for print and </w:t>
            </w:r>
            <w:r w:rsidR="00B54920" w:rsidRPr="009677E1">
              <w:rPr>
                <w:sz w:val="24"/>
                <w:szCs w:val="24"/>
              </w:rPr>
              <w:t>online.</w:t>
            </w:r>
          </w:p>
          <w:p w14:paraId="4C3C2C9F" w14:textId="613B58DE" w:rsidR="00E30DC3" w:rsidRPr="009677E1" w:rsidRDefault="0C7F99F7" w:rsidP="009677E1">
            <w:pPr>
              <w:pStyle w:val="ListParagraph"/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>Experience of working with external agencies and volunteers</w:t>
            </w:r>
            <w:r w:rsidR="003475D2" w:rsidRPr="009677E1">
              <w:rPr>
                <w:sz w:val="24"/>
                <w:szCs w:val="24"/>
              </w:rPr>
              <w:t>.</w:t>
            </w:r>
          </w:p>
          <w:p w14:paraId="3B88BE95" w14:textId="3CCD3030" w:rsidR="00E30DC3" w:rsidRPr="009677E1" w:rsidRDefault="6F450E0E" w:rsidP="009677E1">
            <w:pPr>
              <w:pStyle w:val="ListParagraph"/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>Experience of writing and content for web and social media platforms</w:t>
            </w:r>
            <w:r w:rsidR="6FFF4C9B" w:rsidRPr="009677E1">
              <w:rPr>
                <w:sz w:val="24"/>
                <w:szCs w:val="24"/>
              </w:rPr>
              <w:t xml:space="preserve"> and e-bulletins</w:t>
            </w:r>
            <w:r w:rsidR="003475D2" w:rsidRPr="009677E1">
              <w:rPr>
                <w:sz w:val="24"/>
                <w:szCs w:val="24"/>
              </w:rPr>
              <w:t>.</w:t>
            </w:r>
          </w:p>
          <w:p w14:paraId="12CE7AE8" w14:textId="23B79DCB" w:rsidR="44774BF7" w:rsidRPr="009677E1" w:rsidRDefault="6F450E0E" w:rsidP="009677E1">
            <w:pPr>
              <w:pStyle w:val="ListParagraph"/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 xml:space="preserve">Experience of website </w:t>
            </w:r>
            <w:r w:rsidR="439A0140" w:rsidRPr="009677E1">
              <w:rPr>
                <w:sz w:val="24"/>
                <w:szCs w:val="24"/>
              </w:rPr>
              <w:t>content management systems</w:t>
            </w:r>
            <w:r w:rsidR="003475D2" w:rsidRPr="009677E1">
              <w:rPr>
                <w:sz w:val="24"/>
                <w:szCs w:val="24"/>
              </w:rPr>
              <w:t>.</w:t>
            </w:r>
            <w:r w:rsidR="439A0140" w:rsidRPr="009677E1">
              <w:rPr>
                <w:sz w:val="24"/>
                <w:szCs w:val="24"/>
              </w:rPr>
              <w:t xml:space="preserve"> </w:t>
            </w:r>
          </w:p>
          <w:p w14:paraId="661F2CD0" w14:textId="36BF9327" w:rsidR="27705A9F" w:rsidRPr="009677E1" w:rsidRDefault="439A0140" w:rsidP="007565E7">
            <w:pPr>
              <w:pStyle w:val="ListBullet2"/>
              <w:numPr>
                <w:ilvl w:val="2"/>
                <w:numId w:val="25"/>
              </w:numPr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>Experience of monitoring analytics for web and social channels and producing regular monthly reports for senior leadership</w:t>
            </w:r>
            <w:r w:rsidR="0079092A" w:rsidRPr="009677E1">
              <w:rPr>
                <w:sz w:val="24"/>
                <w:szCs w:val="24"/>
              </w:rPr>
              <w:t>.</w:t>
            </w:r>
          </w:p>
          <w:p w14:paraId="20D113CB" w14:textId="03AB8E8C" w:rsidR="0078473B" w:rsidRPr="009677E1" w:rsidRDefault="0078473B" w:rsidP="00B30FFF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AD3AA9" w14:textId="08F12932" w:rsidR="00271841" w:rsidRPr="007D3576" w:rsidRDefault="009677E1" w:rsidP="009677E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research experience useful.</w:t>
            </w:r>
          </w:p>
        </w:tc>
      </w:tr>
      <w:tr w:rsidR="00271841" w:rsidRPr="007D3576" w14:paraId="23E5F78C" w14:textId="77777777" w:rsidTr="009677E1">
        <w:tc>
          <w:tcPr>
            <w:tcW w:w="1902" w:type="dxa"/>
            <w:shd w:val="clear" w:color="auto" w:fill="C1BBDA"/>
          </w:tcPr>
          <w:p w14:paraId="00B97D8A" w14:textId="611A230C" w:rsidR="00271841" w:rsidRPr="00211C75" w:rsidRDefault="00E34F29" w:rsidP="00271841">
            <w:pPr>
              <w:adjustRightInd/>
              <w:snapToGrid/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211C75">
              <w:rPr>
                <w:rFonts w:cstheme="minorHAnsi"/>
                <w:b/>
                <w:sz w:val="28"/>
                <w:szCs w:val="28"/>
              </w:rPr>
              <w:t>Competencies</w:t>
            </w:r>
            <w:r w:rsidR="003B3249" w:rsidRPr="00211C7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6" w:type="dxa"/>
          </w:tcPr>
          <w:p w14:paraId="248AC44A" w14:textId="4C39ED12" w:rsidR="00AE2E1B" w:rsidRPr="009677E1" w:rsidRDefault="2BAE4882" w:rsidP="009677E1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 xml:space="preserve">Excellent oral, </w:t>
            </w:r>
            <w:r w:rsidR="08E946CA" w:rsidRPr="009677E1">
              <w:rPr>
                <w:sz w:val="24"/>
                <w:szCs w:val="24"/>
              </w:rPr>
              <w:t>written,</w:t>
            </w:r>
            <w:r w:rsidRPr="009677E1">
              <w:rPr>
                <w:sz w:val="24"/>
                <w:szCs w:val="24"/>
              </w:rPr>
              <w:t xml:space="preserve"> and visual communication skills</w:t>
            </w:r>
            <w:r w:rsidR="0073416C" w:rsidRPr="009677E1">
              <w:rPr>
                <w:sz w:val="24"/>
                <w:szCs w:val="24"/>
              </w:rPr>
              <w:t>.</w:t>
            </w:r>
          </w:p>
          <w:p w14:paraId="128496C9" w14:textId="0C8C853C" w:rsidR="00F37BBA" w:rsidRPr="009677E1" w:rsidRDefault="122084E7" w:rsidP="009677E1">
            <w:pPr>
              <w:pStyle w:val="ListParagraph"/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t>A</w:t>
            </w:r>
            <w:r w:rsidR="745F9176" w:rsidRPr="009677E1">
              <w:rPr>
                <w:sz w:val="24"/>
                <w:szCs w:val="24"/>
              </w:rPr>
              <w:t xml:space="preserve">ble to present to and engage with </w:t>
            </w:r>
            <w:r w:rsidR="009677E1" w:rsidRPr="009677E1">
              <w:rPr>
                <w:sz w:val="24"/>
                <w:szCs w:val="24"/>
              </w:rPr>
              <w:t>a diver</w:t>
            </w:r>
            <w:r w:rsidR="009677E1" w:rsidRPr="009677E1">
              <w:t>se</w:t>
            </w:r>
            <w:r w:rsidR="745F9176" w:rsidRPr="009677E1">
              <w:rPr>
                <w:sz w:val="24"/>
                <w:szCs w:val="24"/>
              </w:rPr>
              <w:t xml:space="preserve"> range of stakeholders</w:t>
            </w:r>
            <w:r w:rsidR="6AFB75C0" w:rsidRPr="009677E1">
              <w:rPr>
                <w:sz w:val="24"/>
                <w:szCs w:val="24"/>
              </w:rPr>
              <w:t xml:space="preserve"> as a representative of the Diocese</w:t>
            </w:r>
            <w:r w:rsidR="00F37BBA" w:rsidRPr="009677E1">
              <w:rPr>
                <w:sz w:val="24"/>
                <w:szCs w:val="24"/>
              </w:rPr>
              <w:t>.</w:t>
            </w:r>
          </w:p>
          <w:p w14:paraId="090C5CDD" w14:textId="77777777" w:rsidR="00C65105" w:rsidRPr="009677E1" w:rsidRDefault="00C65105" w:rsidP="00C65105">
            <w:pPr>
              <w:pStyle w:val="ListBullet2"/>
              <w:numPr>
                <w:ilvl w:val="0"/>
                <w:numId w:val="0"/>
              </w:numPr>
              <w:ind w:left="643"/>
              <w:rPr>
                <w:sz w:val="24"/>
                <w:szCs w:val="24"/>
                <w:lang w:val="en-US"/>
              </w:rPr>
            </w:pPr>
          </w:p>
          <w:p w14:paraId="31A6210C" w14:textId="21F57B5E" w:rsidR="002E2DAA" w:rsidRPr="009677E1" w:rsidRDefault="06CA884A" w:rsidP="009677E1">
            <w:pPr>
              <w:pStyle w:val="ListParagraph"/>
              <w:rPr>
                <w:sz w:val="24"/>
                <w:szCs w:val="24"/>
              </w:rPr>
            </w:pPr>
            <w:r w:rsidRPr="009677E1">
              <w:rPr>
                <w:sz w:val="24"/>
                <w:szCs w:val="24"/>
              </w:rPr>
              <w:lastRenderedPageBreak/>
              <w:t>Excellent IT skills, including use of Microsoft Office and Adobe Cloud Creative suit</w:t>
            </w:r>
            <w:r w:rsidR="56476025" w:rsidRPr="009677E1">
              <w:rPr>
                <w:sz w:val="24"/>
                <w:szCs w:val="24"/>
              </w:rPr>
              <w:t>e</w:t>
            </w:r>
            <w:r w:rsidR="5477D071" w:rsidRPr="009677E1">
              <w:rPr>
                <w:sz w:val="24"/>
                <w:szCs w:val="24"/>
              </w:rPr>
              <w:t xml:space="preserve">, with advanced skills in Adobe </w:t>
            </w:r>
            <w:r w:rsidR="00B30FFF" w:rsidRPr="009677E1">
              <w:rPr>
                <w:sz w:val="24"/>
                <w:szCs w:val="24"/>
              </w:rPr>
              <w:t>InDesign</w:t>
            </w:r>
            <w:r w:rsidR="5477D071" w:rsidRPr="009677E1">
              <w:rPr>
                <w:sz w:val="24"/>
                <w:szCs w:val="24"/>
              </w:rPr>
              <w:t xml:space="preserve"> and Adobe Premiere Pro</w:t>
            </w:r>
            <w:r w:rsidR="009B23FE" w:rsidRPr="009677E1">
              <w:rPr>
                <w:sz w:val="24"/>
                <w:szCs w:val="24"/>
              </w:rPr>
              <w:t>.</w:t>
            </w:r>
          </w:p>
          <w:p w14:paraId="79B382E2" w14:textId="618A82E3" w:rsidR="002E2DAA" w:rsidRPr="009677E1" w:rsidRDefault="07641F8C" w:rsidP="00EC285D">
            <w:pPr>
              <w:pStyle w:val="ListBullet2"/>
              <w:tabs>
                <w:tab w:val="num" w:pos="284"/>
              </w:tabs>
              <w:ind w:left="360"/>
              <w:rPr>
                <w:sz w:val="24"/>
                <w:szCs w:val="24"/>
                <w:lang w:val="en-US"/>
              </w:rPr>
            </w:pPr>
            <w:r w:rsidRPr="009677E1">
              <w:rPr>
                <w:sz w:val="24"/>
                <w:szCs w:val="24"/>
                <w:lang w:val="en-US"/>
              </w:rPr>
              <w:t>Working knowledge of the structures and ethos of the Church of England</w:t>
            </w:r>
            <w:r w:rsidR="009B23FE" w:rsidRPr="009677E1">
              <w:rPr>
                <w:sz w:val="24"/>
                <w:szCs w:val="24"/>
                <w:lang w:val="en-US"/>
              </w:rPr>
              <w:t>.</w:t>
            </w:r>
          </w:p>
          <w:p w14:paraId="49AA0D85" w14:textId="77777777" w:rsidR="009B23FE" w:rsidRPr="009677E1" w:rsidRDefault="009B23FE" w:rsidP="009B23FE">
            <w:pPr>
              <w:pStyle w:val="ListBullet2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en-US"/>
              </w:rPr>
            </w:pPr>
          </w:p>
          <w:p w14:paraId="29180EEE" w14:textId="6E719151" w:rsidR="002E2DAA" w:rsidRPr="009677E1" w:rsidRDefault="2BCE5696" w:rsidP="00EC285D">
            <w:pPr>
              <w:pStyle w:val="ListBullet2"/>
              <w:tabs>
                <w:tab w:val="num" w:pos="284"/>
              </w:tabs>
              <w:spacing w:after="240"/>
              <w:ind w:left="36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9677E1">
              <w:rPr>
                <w:rFonts w:ascii="Calibri" w:eastAsia="Calibri" w:hAnsi="Calibri"/>
                <w:sz w:val="24"/>
                <w:szCs w:val="24"/>
                <w:lang w:val="en-US"/>
              </w:rPr>
              <w:t xml:space="preserve">Able to use analytics to measure digital </w:t>
            </w:r>
            <w:r w:rsidR="009677E1" w:rsidRPr="009677E1">
              <w:rPr>
                <w:rFonts w:ascii="Calibri" w:eastAsia="Calibri" w:hAnsi="Calibri"/>
                <w:sz w:val="24"/>
                <w:szCs w:val="24"/>
                <w:lang w:val="en-US"/>
              </w:rPr>
              <w:t>e</w:t>
            </w:r>
            <w:r w:rsidRPr="009677E1">
              <w:rPr>
                <w:rFonts w:ascii="Calibri" w:eastAsia="Calibri" w:hAnsi="Calibri"/>
                <w:sz w:val="24"/>
                <w:szCs w:val="24"/>
                <w:lang w:val="en-US"/>
              </w:rPr>
              <w:t>ngagement and adjust strategies and campaigns accordingly</w:t>
            </w:r>
            <w:r w:rsidR="009677E1" w:rsidRPr="009677E1">
              <w:rPr>
                <w:rFonts w:ascii="Calibri" w:eastAsia="Calibri" w:hAnsi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14:paraId="6ABD259B" w14:textId="00E6C002" w:rsidR="005943DE" w:rsidRPr="007D3576" w:rsidRDefault="005943DE" w:rsidP="75C75663">
            <w:pPr>
              <w:tabs>
                <w:tab w:val="num" w:pos="1800"/>
              </w:tabs>
              <w:adjustRightInd/>
              <w:snapToGrid/>
              <w:spacing w:beforeLines="50" w:before="120" w:afterLines="50" w:after="120"/>
              <w:rPr>
                <w:rFonts w:cstheme="minorBidi"/>
                <w:sz w:val="24"/>
                <w:szCs w:val="24"/>
                <w:lang w:val="en-US"/>
              </w:rPr>
            </w:pPr>
          </w:p>
          <w:p w14:paraId="1B018207" w14:textId="77777777" w:rsidR="00271841" w:rsidRPr="007D3576" w:rsidRDefault="00271841" w:rsidP="00B30FFF">
            <w:pPr>
              <w:tabs>
                <w:tab w:val="num" w:pos="1800"/>
              </w:tabs>
              <w:adjustRightInd/>
              <w:snapToGrid/>
              <w:spacing w:beforeLines="50" w:before="120" w:afterLines="50" w:after="120"/>
              <w:ind w:left="284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71841" w:rsidRPr="007D3576" w14:paraId="7069F6A5" w14:textId="77777777" w:rsidTr="009677E1">
        <w:tc>
          <w:tcPr>
            <w:tcW w:w="1902" w:type="dxa"/>
            <w:shd w:val="clear" w:color="auto" w:fill="C1BBDA"/>
          </w:tcPr>
          <w:p w14:paraId="485687C1" w14:textId="1F74DB9F" w:rsidR="00271841" w:rsidRPr="00211C75" w:rsidRDefault="00B41CFD" w:rsidP="00271841">
            <w:pPr>
              <w:adjustRightInd/>
              <w:snapToGrid/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211C75">
              <w:rPr>
                <w:rFonts w:cstheme="minorHAnsi"/>
                <w:b/>
                <w:sz w:val="28"/>
                <w:szCs w:val="28"/>
              </w:rPr>
              <w:t>Behavioural Requirements</w:t>
            </w:r>
            <w:r w:rsidR="00D739F3" w:rsidRPr="00211C7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06" w:type="dxa"/>
          </w:tcPr>
          <w:p w14:paraId="655FA99D" w14:textId="0D218A80" w:rsidR="006860E7" w:rsidRPr="00F37BBA" w:rsidRDefault="1759902F" w:rsidP="009677E1">
            <w:pPr>
              <w:pStyle w:val="paragraph"/>
              <w:numPr>
                <w:ilvl w:val="0"/>
                <w:numId w:val="25"/>
              </w:numPr>
              <w:tabs>
                <w:tab w:val="num" w:pos="284"/>
              </w:tabs>
              <w:spacing w:before="24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Self-motivated</w:t>
            </w:r>
            <w:r w:rsidR="2A7EEF88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="32C021FC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flexible,</w:t>
            </w:r>
            <w:r w:rsidR="2A7EEF88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and capable of organising and prioritising, working independently whilst also being part of the wider team, and working to </w:t>
            </w:r>
            <w:r w:rsidR="0036042E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deadlines.</w:t>
            </w:r>
          </w:p>
          <w:p w14:paraId="30F93551" w14:textId="6726BDFB" w:rsidR="6460B238" w:rsidRPr="00F37BBA" w:rsidRDefault="2A7EEF88" w:rsidP="007565E7">
            <w:pPr>
              <w:pStyle w:val="paragraph"/>
              <w:numPr>
                <w:ilvl w:val="0"/>
                <w:numId w:val="25"/>
              </w:numPr>
              <w:tabs>
                <w:tab w:val="num" w:pos="284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Professional, calm demeanour </w:t>
            </w:r>
            <w:r w:rsidR="16D94A92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always</w:t>
            </w:r>
            <w:r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, driven by a desire to sup</w:t>
            </w:r>
            <w:r w:rsidR="4C290D0A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port and </w:t>
            </w:r>
            <w:r w:rsidR="00433F17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serve.</w:t>
            </w:r>
          </w:p>
          <w:p w14:paraId="760629C5" w14:textId="0D27D635" w:rsidR="02580A03" w:rsidRPr="00F37BBA" w:rsidRDefault="4C290D0A" w:rsidP="007565E7">
            <w:pPr>
              <w:pStyle w:val="paragraph"/>
              <w:numPr>
                <w:ilvl w:val="0"/>
                <w:numId w:val="25"/>
              </w:numPr>
              <w:tabs>
                <w:tab w:val="num" w:pos="284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Aware of need to maintain confidentiality and respond sensitively to difficult </w:t>
            </w:r>
            <w:r w:rsidR="00433F17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issues.</w:t>
            </w:r>
          </w:p>
          <w:p w14:paraId="74E4505E" w14:textId="6E8E04B5" w:rsidR="02580A03" w:rsidRPr="00F37BBA" w:rsidRDefault="6EA92CF6" w:rsidP="007565E7">
            <w:pPr>
              <w:pStyle w:val="paragraph"/>
              <w:numPr>
                <w:ilvl w:val="0"/>
                <w:numId w:val="25"/>
              </w:numPr>
              <w:tabs>
                <w:tab w:val="num" w:pos="284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Able to work effectively with volunteers, recognising their unique contribution to the life of the </w:t>
            </w:r>
            <w:r w:rsidR="00433F17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Church.</w:t>
            </w:r>
          </w:p>
          <w:p w14:paraId="5665FF58" w14:textId="33DBE1F0" w:rsidR="3DBBD1B1" w:rsidRPr="00F37BBA" w:rsidRDefault="5BFF0C18" w:rsidP="007565E7">
            <w:pPr>
              <w:pStyle w:val="paragraph"/>
              <w:numPr>
                <w:ilvl w:val="0"/>
                <w:numId w:val="25"/>
              </w:numPr>
              <w:tabs>
                <w:tab w:val="num" w:pos="284"/>
              </w:tabs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Willing and flexible to work out of hours for specific events, with time claimed in </w:t>
            </w:r>
            <w:r w:rsidR="00433F17"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lieu.</w:t>
            </w:r>
          </w:p>
          <w:p w14:paraId="5112CB69" w14:textId="36E363AC" w:rsidR="00271841" w:rsidRPr="00F37BBA" w:rsidRDefault="6EA92CF6" w:rsidP="007565E7">
            <w:pPr>
              <w:pStyle w:val="paragraph"/>
              <w:numPr>
                <w:ilvl w:val="0"/>
                <w:numId w:val="25"/>
              </w:numPr>
              <w:tabs>
                <w:tab w:val="num" w:pos="284"/>
              </w:tabs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F37BBA">
              <w:rPr>
                <w:rFonts w:asciiTheme="minorHAnsi" w:eastAsiaTheme="minorEastAsia" w:hAnsiTheme="minorHAnsi" w:cstheme="minorBidi"/>
                <w:sz w:val="24"/>
                <w:szCs w:val="24"/>
              </w:rPr>
              <w:t>Sympathetic to the aims and ethos of the Church of England</w:t>
            </w:r>
          </w:p>
          <w:p w14:paraId="5AA31CC2" w14:textId="3FF51CA0" w:rsidR="00271841" w:rsidRPr="00F37BBA" w:rsidRDefault="00271841" w:rsidP="007565E7">
            <w:pPr>
              <w:pStyle w:val="paragraph"/>
              <w:tabs>
                <w:tab w:val="num" w:pos="284"/>
              </w:tabs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AAFAF3" w14:textId="066220C3" w:rsidR="00271841" w:rsidRPr="007D3576" w:rsidRDefault="00271841" w:rsidP="00B30FF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506E2B4" w14:textId="3870A67E" w:rsidR="0058283E" w:rsidRDefault="0058283E" w:rsidP="003B1E51">
      <w:pPr>
        <w:spacing w:after="0"/>
        <w:rPr>
          <w:lang w:val="en-US" w:eastAsia="en-GB"/>
        </w:rPr>
      </w:pPr>
    </w:p>
    <w:p w14:paraId="1DCE39A2" w14:textId="77777777" w:rsidR="009677E1" w:rsidRPr="007D3576" w:rsidRDefault="009677E1" w:rsidP="003B1E51">
      <w:pPr>
        <w:spacing w:after="0"/>
        <w:rPr>
          <w:lang w:val="en-US" w:eastAsia="en-GB"/>
        </w:rPr>
      </w:pPr>
    </w:p>
    <w:p w14:paraId="54B00A96" w14:textId="7DD2ED2A" w:rsidR="007A0DF2" w:rsidRPr="007D3576" w:rsidRDefault="00BC692A" w:rsidP="003B1E51">
      <w:pPr>
        <w:spacing w:after="0"/>
        <w:rPr>
          <w:b/>
          <w:bCs/>
          <w:lang w:val="en-US" w:eastAsia="en-GB"/>
        </w:rPr>
      </w:pPr>
      <w:r w:rsidRPr="007D3576">
        <w:rPr>
          <w:b/>
          <w:bCs/>
          <w:lang w:val="en-US" w:eastAsia="en-GB"/>
        </w:rPr>
        <w:t>Employee Name</w:t>
      </w:r>
      <w:r w:rsidR="00DD605D" w:rsidRPr="007D3576">
        <w:rPr>
          <w:b/>
          <w:bCs/>
          <w:lang w:val="en-US" w:eastAsia="en-GB"/>
        </w:rPr>
        <w:t xml:space="preserve">: </w:t>
      </w:r>
      <w:r w:rsidR="00DD605D" w:rsidRPr="007D3576">
        <w:rPr>
          <w:b/>
          <w:bCs/>
          <w:lang w:val="en-US" w:eastAsia="en-GB"/>
        </w:rPr>
        <w:tab/>
      </w:r>
      <w:r w:rsidR="00DD605D" w:rsidRPr="007D3576">
        <w:rPr>
          <w:b/>
          <w:bCs/>
          <w:lang w:val="en-US" w:eastAsia="en-GB"/>
        </w:rPr>
        <w:tab/>
      </w:r>
      <w:r w:rsidR="00DD605D" w:rsidRPr="007D3576">
        <w:rPr>
          <w:b/>
          <w:bCs/>
          <w:lang w:val="en-US" w:eastAsia="en-GB"/>
        </w:rPr>
        <w:tab/>
      </w:r>
      <w:r w:rsidR="00DD605D" w:rsidRPr="007D3576">
        <w:rPr>
          <w:b/>
          <w:bCs/>
          <w:lang w:val="en-US" w:eastAsia="en-GB"/>
        </w:rPr>
        <w:tab/>
        <w:t>Line Manager Name:</w:t>
      </w:r>
    </w:p>
    <w:p w14:paraId="690087BA" w14:textId="77777777" w:rsidR="00DD605D" w:rsidRDefault="00DD605D" w:rsidP="003B1E51">
      <w:pPr>
        <w:spacing w:after="0"/>
        <w:rPr>
          <w:lang w:val="en-US" w:eastAsia="en-GB"/>
        </w:rPr>
      </w:pPr>
    </w:p>
    <w:p w14:paraId="4AEC104D" w14:textId="77777777" w:rsidR="009677E1" w:rsidRPr="007D3576" w:rsidRDefault="009677E1" w:rsidP="003B1E51">
      <w:pPr>
        <w:spacing w:after="0"/>
        <w:rPr>
          <w:lang w:val="en-US" w:eastAsia="en-GB"/>
        </w:rPr>
      </w:pPr>
    </w:p>
    <w:p w14:paraId="6D11FC08" w14:textId="538E7188" w:rsidR="00301E01" w:rsidRPr="007D3576" w:rsidRDefault="00DD605D" w:rsidP="00DD605D">
      <w:pPr>
        <w:spacing w:after="0"/>
        <w:rPr>
          <w:b/>
          <w:bCs/>
          <w:lang w:val="en-US" w:eastAsia="en-GB"/>
        </w:rPr>
      </w:pPr>
      <w:r w:rsidRPr="007D3576">
        <w:rPr>
          <w:b/>
          <w:bCs/>
          <w:lang w:val="en-US" w:eastAsia="en-GB"/>
        </w:rPr>
        <w:t xml:space="preserve">Signature: </w:t>
      </w:r>
      <w:r w:rsidRPr="007D3576">
        <w:rPr>
          <w:b/>
          <w:bCs/>
          <w:lang w:val="en-US" w:eastAsia="en-GB"/>
        </w:rPr>
        <w:tab/>
      </w:r>
      <w:r w:rsidRPr="007D3576">
        <w:rPr>
          <w:b/>
          <w:bCs/>
          <w:lang w:val="en-US" w:eastAsia="en-GB"/>
        </w:rPr>
        <w:tab/>
      </w:r>
      <w:r w:rsidRPr="007D3576">
        <w:rPr>
          <w:b/>
          <w:bCs/>
          <w:lang w:val="en-US" w:eastAsia="en-GB"/>
        </w:rPr>
        <w:tab/>
      </w:r>
      <w:r w:rsidRPr="007D3576">
        <w:rPr>
          <w:b/>
          <w:bCs/>
          <w:lang w:val="en-US" w:eastAsia="en-GB"/>
        </w:rPr>
        <w:tab/>
      </w:r>
      <w:r w:rsidRPr="007D3576">
        <w:rPr>
          <w:b/>
          <w:bCs/>
          <w:lang w:val="en-US" w:eastAsia="en-GB"/>
        </w:rPr>
        <w:tab/>
        <w:t>Signature:</w:t>
      </w:r>
    </w:p>
    <w:sectPr w:rsidR="00301E01" w:rsidRPr="007D3576" w:rsidSect="00C178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077" w:bottom="1701" w:left="1077" w:header="0" w:footer="17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BAA1" w14:textId="77777777" w:rsidR="004F09AF" w:rsidRDefault="004F09AF" w:rsidP="00094CC3">
      <w:r>
        <w:separator/>
      </w:r>
    </w:p>
  </w:endnote>
  <w:endnote w:type="continuationSeparator" w:id="0">
    <w:p w14:paraId="25A84FC2" w14:textId="77777777" w:rsidR="004F09AF" w:rsidRDefault="004F09AF" w:rsidP="00094CC3">
      <w:r>
        <w:continuationSeparator/>
      </w:r>
    </w:p>
  </w:endnote>
  <w:endnote w:type="continuationNotice" w:id="1">
    <w:p w14:paraId="744B1553" w14:textId="77777777" w:rsidR="004F09AF" w:rsidRDefault="004F09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7A16" w14:textId="77777777" w:rsidR="00E828ED" w:rsidRDefault="00E828ED" w:rsidP="00963C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CC92F4" w14:textId="77777777" w:rsidR="00E828ED" w:rsidRDefault="00E828ED" w:rsidP="00963C7E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92E894F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8CE0D" w14:textId="77777777" w:rsidR="000F2FD7" w:rsidRDefault="000F2FD7" w:rsidP="000F2FD7">
        <w:pPr>
          <w:pStyle w:val="Footer"/>
          <w:framePr w:wrap="none" w:vAnchor="text" w:hAnchor="page" w:x="11214" w:y="369"/>
          <w:rPr>
            <w:rStyle w:val="PageNumber"/>
          </w:rPr>
        </w:pPr>
        <w:r w:rsidRPr="00E828ED">
          <w:rPr>
            <w:rStyle w:val="PageNumber"/>
          </w:rPr>
          <w:fldChar w:fldCharType="begin"/>
        </w:r>
        <w:r w:rsidRPr="00E828ED">
          <w:rPr>
            <w:rStyle w:val="PageNumber"/>
          </w:rPr>
          <w:instrText xml:space="preserve"> PAGE </w:instrText>
        </w:r>
        <w:r w:rsidRPr="00E828ED">
          <w:rPr>
            <w:rStyle w:val="PageNumber"/>
          </w:rPr>
          <w:fldChar w:fldCharType="separate"/>
        </w:r>
        <w:r w:rsidRPr="00E828ED">
          <w:rPr>
            <w:rStyle w:val="PageNumber"/>
            <w:noProof/>
          </w:rPr>
          <w:t>2</w:t>
        </w:r>
        <w:r w:rsidRPr="00E828ED">
          <w:rPr>
            <w:rStyle w:val="PageNumber"/>
          </w:rPr>
          <w:fldChar w:fldCharType="end"/>
        </w:r>
      </w:p>
    </w:sdtContent>
  </w:sdt>
  <w:p w14:paraId="0955B260" w14:textId="44BE64D2" w:rsidR="00000000" w:rsidRPr="00331CAA" w:rsidRDefault="00634362" w:rsidP="003F1F65">
    <w:pPr>
      <w:pStyle w:val="Footer"/>
      <w:ind w:right="360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72EA022" wp14:editId="5A2BCA89">
              <wp:simplePos x="0" y="0"/>
              <wp:positionH relativeFrom="margin">
                <wp:posOffset>685800</wp:posOffset>
              </wp:positionH>
              <wp:positionV relativeFrom="page">
                <wp:posOffset>9720580</wp:posOffset>
              </wp:positionV>
              <wp:extent cx="4980305" cy="572770"/>
              <wp:effectExtent l="0" t="0" r="1079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0305" cy="572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7AC15B" w14:textId="77777777" w:rsidR="00634362" w:rsidRDefault="00634362" w:rsidP="00634362">
                          <w:pPr>
                            <w:spacing w:after="0"/>
                            <w:jc w:val="center"/>
                            <w:rPr>
                              <w:color w:val="8377B6"/>
                              <w:sz w:val="22"/>
                              <w:szCs w:val="22"/>
                            </w:rPr>
                          </w:pP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Tel: 01722 4</w:t>
                          </w:r>
                          <w:r>
                            <w:rPr>
                              <w:color w:val="8377B6"/>
                              <w:sz w:val="22"/>
                              <w:szCs w:val="22"/>
                            </w:rPr>
                            <w:t>1</w:t>
                          </w:r>
                          <w:r w:rsidRPr="00D2025A">
                            <w:rPr>
                              <w:color w:val="8377B6"/>
                              <w:sz w:val="22"/>
                              <w:szCs w:val="22"/>
                            </w:rPr>
                            <w:t>1922 www.salisbury.anglican.org</w:t>
                          </w:r>
                        </w:p>
                        <w:p w14:paraId="31589B06" w14:textId="77777777" w:rsidR="00634362" w:rsidRPr="00D2025A" w:rsidRDefault="00634362" w:rsidP="00634362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The Salisbury Diocesan Board of Finance is a company limited by guarantee registered in England and Wales, no. 17442</w:t>
                          </w:r>
                        </w:p>
                        <w:p w14:paraId="2F3FFC4A" w14:textId="77777777" w:rsidR="00634362" w:rsidRPr="00D2025A" w:rsidRDefault="00634362" w:rsidP="00634362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2025A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Registered charity no. 240833. Registered Office: Diocesan Office, Church House, Crane Street, Salisbury SP1 2QB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EA0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pt;margin-top:765.4pt;width:392.15pt;height:45.1pt;z-index:25165824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" filled="f" stroked="f" strokeweight=".5pt">
              <v:textbox inset="0,0,0,0">
                <w:txbxContent>
                  <w:p w14:paraId="657AC15B" w14:textId="77777777" w:rsidR="00634362" w:rsidRDefault="00634362" w:rsidP="00634362">
                    <w:pPr>
                      <w:spacing w:after="0"/>
                      <w:jc w:val="center"/>
                      <w:rPr>
                        <w:color w:val="8377B6"/>
                        <w:sz w:val="22"/>
                        <w:szCs w:val="22"/>
                      </w:rPr>
                    </w:pPr>
                    <w:r w:rsidRPr="00D2025A">
                      <w:rPr>
                        <w:color w:val="8377B6"/>
                        <w:sz w:val="22"/>
                        <w:szCs w:val="22"/>
                      </w:rPr>
                      <w:t>Tel: 01722 4</w:t>
                    </w:r>
                    <w:r>
                      <w:rPr>
                        <w:color w:val="8377B6"/>
                        <w:sz w:val="22"/>
                        <w:szCs w:val="22"/>
                      </w:rPr>
                      <w:t>1</w:t>
                    </w:r>
                    <w:r w:rsidRPr="00D2025A">
                      <w:rPr>
                        <w:color w:val="8377B6"/>
                        <w:sz w:val="22"/>
                        <w:szCs w:val="22"/>
                      </w:rPr>
                      <w:t>1922 www.salisbury.anglican.org</w:t>
                    </w:r>
                  </w:p>
                  <w:p w14:paraId="31589B06" w14:textId="77777777" w:rsidR="00634362" w:rsidRPr="00D2025A" w:rsidRDefault="00634362" w:rsidP="00634362">
                    <w:pPr>
                      <w:spacing w:after="0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The Salisbury Diocesan Board of Finance is a company limited by guarantee registered in England and Wales, no. 17442</w:t>
                    </w:r>
                  </w:p>
                  <w:p w14:paraId="2F3FFC4A" w14:textId="77777777" w:rsidR="00634362" w:rsidRPr="00D2025A" w:rsidRDefault="00634362" w:rsidP="00634362">
                    <w:pPr>
                      <w:spacing w:after="0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D2025A">
                      <w:rPr>
                        <w:color w:val="000000" w:themeColor="text1"/>
                        <w:sz w:val="16"/>
                        <w:szCs w:val="16"/>
                      </w:rPr>
                      <w:t>Registered charity no. 240833. Registered Office: Diocesan Office, Church House, Crane Street, Salisbury SP1 2QB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F2FD7" w:rsidRPr="000F2FD7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2" behindDoc="1" locked="1" layoutInCell="1" allowOverlap="1" wp14:anchorId="4C81C81B" wp14:editId="1765113B">
          <wp:simplePos x="0" y="0"/>
          <wp:positionH relativeFrom="column">
            <wp:posOffset>-680720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37A8C4B3" w14:textId="249586E7" w:rsidR="00532CCC" w:rsidRDefault="008921C0" w:rsidP="008921C0">
    <w:pPr>
      <w:tabs>
        <w:tab w:val="left" w:pos="7222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5994" w14:textId="77777777" w:rsidR="008E53A0" w:rsidRDefault="000F2FD7" w:rsidP="00666F95">
    <w:pPr>
      <w:pStyle w:val="Footer"/>
      <w:ind w:right="360"/>
    </w:pPr>
    <w:r w:rsidRPr="000F2FD7">
      <w:rPr>
        <w:noProof/>
      </w:rPr>
      <w:drawing>
        <wp:anchor distT="0" distB="0" distL="114300" distR="114300" simplePos="0" relativeHeight="251658243" behindDoc="1" locked="1" layoutInCell="1" allowOverlap="1" wp14:anchorId="628EBC4F" wp14:editId="3E3C2649">
          <wp:simplePos x="0" y="0"/>
          <wp:positionH relativeFrom="column">
            <wp:posOffset>-687705</wp:posOffset>
          </wp:positionH>
          <wp:positionV relativeFrom="page">
            <wp:posOffset>10038080</wp:posOffset>
          </wp:positionV>
          <wp:extent cx="7560000" cy="6480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5646" w14:textId="77777777" w:rsidR="004F09AF" w:rsidRDefault="004F09AF" w:rsidP="00094CC3">
      <w:r>
        <w:separator/>
      </w:r>
    </w:p>
  </w:footnote>
  <w:footnote w:type="continuationSeparator" w:id="0">
    <w:p w14:paraId="2BD54AC6" w14:textId="77777777" w:rsidR="004F09AF" w:rsidRDefault="004F09AF" w:rsidP="00094CC3">
      <w:r>
        <w:continuationSeparator/>
      </w:r>
    </w:p>
  </w:footnote>
  <w:footnote w:type="continuationNotice" w:id="1">
    <w:p w14:paraId="60938C53" w14:textId="77777777" w:rsidR="004F09AF" w:rsidRDefault="004F09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F8EA" w14:textId="77777777" w:rsidR="00000000" w:rsidRDefault="00C734C8">
    <w:pPr>
      <w:pStyle w:val="Header"/>
    </w:pPr>
    <w:r>
      <w:rPr>
        <w:noProof/>
      </w:rPr>
      <w:pict w14:anchorId="16B0E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1025" type="#_x0000_t75" style="position:absolute;margin-left:0;margin-top:0;width:595pt;height:841pt;z-index:-251658234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58CB1ABF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11E" w14:textId="28FE5C56" w:rsidR="00000000" w:rsidRDefault="00F919CD">
    <w:pPr>
      <w:pStyle w:val="Header"/>
      <w:jc w:val="center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1290FAE" wp14:editId="4591D87B">
          <wp:simplePos x="0" y="0"/>
          <wp:positionH relativeFrom="column">
            <wp:posOffset>-686223</wp:posOffset>
          </wp:positionH>
          <wp:positionV relativeFrom="paragraph">
            <wp:posOffset>-13970</wp:posOffset>
          </wp:positionV>
          <wp:extent cx="7563600" cy="1188000"/>
          <wp:effectExtent l="0" t="0" r="0" b="6350"/>
          <wp:wrapNone/>
          <wp:docPr id="7" name="Picture 7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6F6">
      <w:rPr>
        <w:noProof/>
      </w:rPr>
      <w:drawing>
        <wp:anchor distT="152400" distB="152400" distL="152400" distR="152400" simplePos="0" relativeHeight="251658240" behindDoc="1" locked="0" layoutInCell="1" allowOverlap="1" wp14:anchorId="1BCDBD4D" wp14:editId="3EE40432">
          <wp:simplePos x="0" y="0"/>
          <wp:positionH relativeFrom="page">
            <wp:posOffset>-1577</wp:posOffset>
          </wp:positionH>
          <wp:positionV relativeFrom="page">
            <wp:posOffset>-13519</wp:posOffset>
          </wp:positionV>
          <wp:extent cx="7559675" cy="1069022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DD964E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0332" w14:textId="6FF9C7BE" w:rsidR="00E678B9" w:rsidRDefault="00E678B9" w:rsidP="00E678B9">
    <w:pPr>
      <w:pStyle w:val="Header"/>
      <w:tabs>
        <w:tab w:val="clear" w:pos="4513"/>
        <w:tab w:val="clear" w:pos="9026"/>
        <w:tab w:val="left" w:pos="7234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0F548354" wp14:editId="330A4B76">
          <wp:simplePos x="0" y="0"/>
          <wp:positionH relativeFrom="column">
            <wp:posOffset>-683895</wp:posOffset>
          </wp:positionH>
          <wp:positionV relativeFrom="paragraph">
            <wp:posOffset>-1093470</wp:posOffset>
          </wp:positionV>
          <wp:extent cx="7563600" cy="1188000"/>
          <wp:effectExtent l="0" t="0" r="0" b="6350"/>
          <wp:wrapNone/>
          <wp:docPr id="5" name="Picture 5" descr="Shape, rectangl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A2EDF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BE812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EA856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310386"/>
    <w:multiLevelType w:val="hybridMultilevel"/>
    <w:tmpl w:val="B4F6DBC4"/>
    <w:lvl w:ilvl="0" w:tplc="79C26C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36729"/>
    <w:multiLevelType w:val="hybridMultilevel"/>
    <w:tmpl w:val="A20A0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531D5"/>
    <w:multiLevelType w:val="hybridMultilevel"/>
    <w:tmpl w:val="FFFFFFFF"/>
    <w:lvl w:ilvl="0" w:tplc="6D26EB22">
      <w:start w:val="1"/>
      <w:numFmt w:val="upperRoman"/>
      <w:lvlText w:val="%1)"/>
      <w:lvlJc w:val="right"/>
      <w:pPr>
        <w:ind w:left="720" w:hanging="360"/>
      </w:pPr>
    </w:lvl>
    <w:lvl w:ilvl="1" w:tplc="08F4EDBC">
      <w:start w:val="1"/>
      <w:numFmt w:val="lowerLetter"/>
      <w:lvlText w:val="%2."/>
      <w:lvlJc w:val="left"/>
      <w:pPr>
        <w:ind w:left="1440" w:hanging="360"/>
      </w:pPr>
    </w:lvl>
    <w:lvl w:ilvl="2" w:tplc="CEEE1906">
      <w:start w:val="1"/>
      <w:numFmt w:val="lowerRoman"/>
      <w:lvlText w:val="%3."/>
      <w:lvlJc w:val="right"/>
      <w:pPr>
        <w:ind w:left="2160" w:hanging="180"/>
      </w:pPr>
    </w:lvl>
    <w:lvl w:ilvl="3" w:tplc="78B2DD84">
      <w:start w:val="1"/>
      <w:numFmt w:val="decimal"/>
      <w:lvlText w:val="%4."/>
      <w:lvlJc w:val="left"/>
      <w:pPr>
        <w:ind w:left="2880" w:hanging="360"/>
      </w:pPr>
    </w:lvl>
    <w:lvl w:ilvl="4" w:tplc="C8F263FE">
      <w:start w:val="1"/>
      <w:numFmt w:val="lowerLetter"/>
      <w:lvlText w:val="%5."/>
      <w:lvlJc w:val="left"/>
      <w:pPr>
        <w:ind w:left="3600" w:hanging="360"/>
      </w:pPr>
    </w:lvl>
    <w:lvl w:ilvl="5" w:tplc="922E7EEC">
      <w:start w:val="1"/>
      <w:numFmt w:val="lowerRoman"/>
      <w:lvlText w:val="%6."/>
      <w:lvlJc w:val="right"/>
      <w:pPr>
        <w:ind w:left="4320" w:hanging="180"/>
      </w:pPr>
    </w:lvl>
    <w:lvl w:ilvl="6" w:tplc="A8F8D7A2">
      <w:start w:val="1"/>
      <w:numFmt w:val="decimal"/>
      <w:lvlText w:val="%7."/>
      <w:lvlJc w:val="left"/>
      <w:pPr>
        <w:ind w:left="5040" w:hanging="360"/>
      </w:pPr>
    </w:lvl>
    <w:lvl w:ilvl="7" w:tplc="0164C0D0">
      <w:start w:val="1"/>
      <w:numFmt w:val="lowerLetter"/>
      <w:lvlText w:val="%8."/>
      <w:lvlJc w:val="left"/>
      <w:pPr>
        <w:ind w:left="5760" w:hanging="360"/>
      </w:pPr>
    </w:lvl>
    <w:lvl w:ilvl="8" w:tplc="75A4A7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E7A19"/>
    <w:multiLevelType w:val="hybridMultilevel"/>
    <w:tmpl w:val="E14A98E6"/>
    <w:lvl w:ilvl="0" w:tplc="225A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8640E8"/>
    <w:multiLevelType w:val="hybridMultilevel"/>
    <w:tmpl w:val="4CB049D4"/>
    <w:lvl w:ilvl="0" w:tplc="A93E2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0D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0B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20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E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C3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0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46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AD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08395"/>
    <w:multiLevelType w:val="hybridMultilevel"/>
    <w:tmpl w:val="95C07436"/>
    <w:lvl w:ilvl="0" w:tplc="C89C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81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2A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E5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B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E4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24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6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02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55DB9"/>
    <w:multiLevelType w:val="multilevel"/>
    <w:tmpl w:val="63701C06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10" w15:restartNumberingAfterBreak="0">
    <w:nsid w:val="153A73C5"/>
    <w:multiLevelType w:val="hybridMultilevel"/>
    <w:tmpl w:val="266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954FB"/>
    <w:multiLevelType w:val="multilevel"/>
    <w:tmpl w:val="C0EE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3D4070"/>
    <w:multiLevelType w:val="hybridMultilevel"/>
    <w:tmpl w:val="B3CAF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7DA16"/>
    <w:multiLevelType w:val="hybridMultilevel"/>
    <w:tmpl w:val="94C01A2C"/>
    <w:lvl w:ilvl="0" w:tplc="5C54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2E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E4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6B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CB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A0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AE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6B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82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D476"/>
    <w:multiLevelType w:val="hybridMultilevel"/>
    <w:tmpl w:val="2DC4FF0C"/>
    <w:lvl w:ilvl="0" w:tplc="2982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24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E1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6E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AE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C4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67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01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28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84E5D"/>
    <w:multiLevelType w:val="multilevel"/>
    <w:tmpl w:val="1C50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004F9"/>
    <w:multiLevelType w:val="multilevel"/>
    <w:tmpl w:val="B76AF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9833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5744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9" w15:restartNumberingAfterBreak="0">
    <w:nsid w:val="33F16C19"/>
    <w:multiLevelType w:val="hybridMultilevel"/>
    <w:tmpl w:val="D7E05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980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21" w15:restartNumberingAfterBreak="0">
    <w:nsid w:val="3C2A5FDE"/>
    <w:multiLevelType w:val="hybridMultilevel"/>
    <w:tmpl w:val="FFFFFFFF"/>
    <w:lvl w:ilvl="0" w:tplc="0F00E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pStyle w:val="Lega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9505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40F714B6"/>
    <w:multiLevelType w:val="hybridMultilevel"/>
    <w:tmpl w:val="BD38AFD2"/>
    <w:lvl w:ilvl="0" w:tplc="9F10C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E92CA"/>
    <w:multiLevelType w:val="hybridMultilevel"/>
    <w:tmpl w:val="F6583420"/>
    <w:lvl w:ilvl="0" w:tplc="2D1CF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6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A1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9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E7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42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6C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3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88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C0B54"/>
    <w:multiLevelType w:val="hybridMultilevel"/>
    <w:tmpl w:val="917E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75DD"/>
    <w:multiLevelType w:val="hybridMultilevel"/>
    <w:tmpl w:val="06AA21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C8064"/>
    <w:multiLevelType w:val="hybridMultilevel"/>
    <w:tmpl w:val="66B8F716"/>
    <w:lvl w:ilvl="0" w:tplc="9196B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00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63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46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A8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A6E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2C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2C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C3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F3E1B"/>
    <w:multiLevelType w:val="hybridMultilevel"/>
    <w:tmpl w:val="A226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023AF"/>
    <w:multiLevelType w:val="hybridMultilevel"/>
    <w:tmpl w:val="8FA8C3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BEEC82">
      <w:start w:val="1"/>
      <w:numFmt w:val="bullet"/>
      <w:pStyle w:val="ListParagraph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EE6214"/>
    <w:multiLevelType w:val="hybridMultilevel"/>
    <w:tmpl w:val="754A1C26"/>
    <w:lvl w:ilvl="0" w:tplc="325AF5D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EBF71"/>
    <w:multiLevelType w:val="hybridMultilevel"/>
    <w:tmpl w:val="3BA802A4"/>
    <w:lvl w:ilvl="0" w:tplc="B5868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3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8F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6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0D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83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6B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2B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6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117BF"/>
    <w:multiLevelType w:val="hybridMultilevel"/>
    <w:tmpl w:val="B04E1C48"/>
    <w:lvl w:ilvl="0" w:tplc="514C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A8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A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87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84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5A0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85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C7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108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C37BE"/>
    <w:multiLevelType w:val="hybridMultilevel"/>
    <w:tmpl w:val="B896E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2759F"/>
    <w:multiLevelType w:val="hybridMultilevel"/>
    <w:tmpl w:val="C19E672E"/>
    <w:lvl w:ilvl="0" w:tplc="CBC4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A9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8A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6B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E8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27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49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ED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2C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3AB59"/>
    <w:multiLevelType w:val="hybridMultilevel"/>
    <w:tmpl w:val="D30E7D80"/>
    <w:lvl w:ilvl="0" w:tplc="2D4AC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46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A0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61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C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C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7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00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EB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32AF3"/>
    <w:multiLevelType w:val="hybridMultilevel"/>
    <w:tmpl w:val="FFFFFFFF"/>
    <w:lvl w:ilvl="0" w:tplc="9EBC1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03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2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87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A5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0C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4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EC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E3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6A426"/>
    <w:multiLevelType w:val="hybridMultilevel"/>
    <w:tmpl w:val="D384EB20"/>
    <w:lvl w:ilvl="0" w:tplc="B4E41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44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8F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6D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C4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2A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CF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20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07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48309"/>
    <w:multiLevelType w:val="hybridMultilevel"/>
    <w:tmpl w:val="85547660"/>
    <w:lvl w:ilvl="0" w:tplc="AFFC0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4F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4E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04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6E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C81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8B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E95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CF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18195">
    <w:abstractNumId w:val="37"/>
  </w:num>
  <w:num w:numId="2" w16cid:durableId="1185899624">
    <w:abstractNumId w:val="38"/>
  </w:num>
  <w:num w:numId="3" w16cid:durableId="1132164661">
    <w:abstractNumId w:val="32"/>
  </w:num>
  <w:num w:numId="4" w16cid:durableId="1728644223">
    <w:abstractNumId w:val="31"/>
  </w:num>
  <w:num w:numId="5" w16cid:durableId="1919629734">
    <w:abstractNumId w:val="27"/>
  </w:num>
  <w:num w:numId="6" w16cid:durableId="1155293477">
    <w:abstractNumId w:val="35"/>
  </w:num>
  <w:num w:numId="7" w16cid:durableId="1111706581">
    <w:abstractNumId w:val="13"/>
  </w:num>
  <w:num w:numId="8" w16cid:durableId="1740708590">
    <w:abstractNumId w:val="14"/>
  </w:num>
  <w:num w:numId="9" w16cid:durableId="379282384">
    <w:abstractNumId w:val="34"/>
  </w:num>
  <w:num w:numId="10" w16cid:durableId="1524633292">
    <w:abstractNumId w:val="24"/>
  </w:num>
  <w:num w:numId="11" w16cid:durableId="363024996">
    <w:abstractNumId w:val="7"/>
  </w:num>
  <w:num w:numId="12" w16cid:durableId="2082750947">
    <w:abstractNumId w:val="8"/>
  </w:num>
  <w:num w:numId="13" w16cid:durableId="1988439710">
    <w:abstractNumId w:val="0"/>
  </w:num>
  <w:num w:numId="14" w16cid:durableId="433672813">
    <w:abstractNumId w:val="1"/>
  </w:num>
  <w:num w:numId="15" w16cid:durableId="1532107046">
    <w:abstractNumId w:val="2"/>
  </w:num>
  <w:num w:numId="16" w16cid:durableId="1536771632">
    <w:abstractNumId w:val="9"/>
  </w:num>
  <w:num w:numId="17" w16cid:durableId="1812206825">
    <w:abstractNumId w:val="25"/>
  </w:num>
  <w:num w:numId="18" w16cid:durableId="1380283156">
    <w:abstractNumId w:val="21"/>
  </w:num>
  <w:num w:numId="19" w16cid:durableId="218565241">
    <w:abstractNumId w:val="10"/>
  </w:num>
  <w:num w:numId="20" w16cid:durableId="1098255128">
    <w:abstractNumId w:val="30"/>
  </w:num>
  <w:num w:numId="21" w16cid:durableId="1853718056">
    <w:abstractNumId w:val="12"/>
  </w:num>
  <w:num w:numId="22" w16cid:durableId="72629884">
    <w:abstractNumId w:val="33"/>
  </w:num>
  <w:num w:numId="23" w16cid:durableId="541020014">
    <w:abstractNumId w:val="19"/>
  </w:num>
  <w:num w:numId="24" w16cid:durableId="1786001476">
    <w:abstractNumId w:val="23"/>
  </w:num>
  <w:num w:numId="25" w16cid:durableId="2089305356">
    <w:abstractNumId w:val="29"/>
  </w:num>
  <w:num w:numId="26" w16cid:durableId="1245802345">
    <w:abstractNumId w:val="4"/>
  </w:num>
  <w:num w:numId="27" w16cid:durableId="1167210272">
    <w:abstractNumId w:val="15"/>
  </w:num>
  <w:num w:numId="28" w16cid:durableId="1796825006">
    <w:abstractNumId w:val="11"/>
  </w:num>
  <w:num w:numId="29" w16cid:durableId="1767651371">
    <w:abstractNumId w:val="28"/>
  </w:num>
  <w:num w:numId="30" w16cid:durableId="1457720325">
    <w:abstractNumId w:val="26"/>
  </w:num>
  <w:num w:numId="31" w16cid:durableId="1546941507">
    <w:abstractNumId w:val="3"/>
  </w:num>
  <w:num w:numId="32" w16cid:durableId="1140607949">
    <w:abstractNumId w:val="5"/>
  </w:num>
  <w:num w:numId="33" w16cid:durableId="1900705921">
    <w:abstractNumId w:val="22"/>
  </w:num>
  <w:num w:numId="34" w16cid:durableId="1629892014">
    <w:abstractNumId w:val="20"/>
  </w:num>
  <w:num w:numId="35" w16cid:durableId="1661107558">
    <w:abstractNumId w:val="36"/>
  </w:num>
  <w:num w:numId="36" w16cid:durableId="1215698848">
    <w:abstractNumId w:val="6"/>
  </w:num>
  <w:num w:numId="37" w16cid:durableId="2098746304">
    <w:abstractNumId w:val="18"/>
  </w:num>
  <w:num w:numId="38" w16cid:durableId="1338465070">
    <w:abstractNumId w:val="16"/>
  </w:num>
  <w:num w:numId="39" w16cid:durableId="66914396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C0"/>
    <w:rsid w:val="000018A0"/>
    <w:rsid w:val="000034E6"/>
    <w:rsid w:val="00010630"/>
    <w:rsid w:val="00010EFD"/>
    <w:rsid w:val="0001412F"/>
    <w:rsid w:val="000152D0"/>
    <w:rsid w:val="00021890"/>
    <w:rsid w:val="00023215"/>
    <w:rsid w:val="00025031"/>
    <w:rsid w:val="0002563F"/>
    <w:rsid w:val="00026BAE"/>
    <w:rsid w:val="0003017F"/>
    <w:rsid w:val="000308CD"/>
    <w:rsid w:val="0003090E"/>
    <w:rsid w:val="00032FF0"/>
    <w:rsid w:val="00033F94"/>
    <w:rsid w:val="000356CD"/>
    <w:rsid w:val="00036D08"/>
    <w:rsid w:val="00043E19"/>
    <w:rsid w:val="0004410A"/>
    <w:rsid w:val="00046717"/>
    <w:rsid w:val="00050DE0"/>
    <w:rsid w:val="00051336"/>
    <w:rsid w:val="00055BF3"/>
    <w:rsid w:val="00057966"/>
    <w:rsid w:val="00061E0E"/>
    <w:rsid w:val="00062708"/>
    <w:rsid w:val="00065C0F"/>
    <w:rsid w:val="00066A4C"/>
    <w:rsid w:val="000706D8"/>
    <w:rsid w:val="00071608"/>
    <w:rsid w:val="00072BB3"/>
    <w:rsid w:val="00074A6B"/>
    <w:rsid w:val="00075C43"/>
    <w:rsid w:val="00076478"/>
    <w:rsid w:val="000867C7"/>
    <w:rsid w:val="000902D5"/>
    <w:rsid w:val="00094559"/>
    <w:rsid w:val="00094721"/>
    <w:rsid w:val="00094CC3"/>
    <w:rsid w:val="000965D2"/>
    <w:rsid w:val="000A29A4"/>
    <w:rsid w:val="000A3CDF"/>
    <w:rsid w:val="000A552C"/>
    <w:rsid w:val="000A7298"/>
    <w:rsid w:val="000B243F"/>
    <w:rsid w:val="000B3953"/>
    <w:rsid w:val="000B3AEF"/>
    <w:rsid w:val="000B4F4C"/>
    <w:rsid w:val="000B589D"/>
    <w:rsid w:val="000B7918"/>
    <w:rsid w:val="000C0569"/>
    <w:rsid w:val="000C6F6F"/>
    <w:rsid w:val="000C7781"/>
    <w:rsid w:val="000D5062"/>
    <w:rsid w:val="000D50E0"/>
    <w:rsid w:val="000D5C51"/>
    <w:rsid w:val="000D6FCF"/>
    <w:rsid w:val="000E7292"/>
    <w:rsid w:val="000F1B5F"/>
    <w:rsid w:val="000F2FD7"/>
    <w:rsid w:val="000F39EC"/>
    <w:rsid w:val="000F539F"/>
    <w:rsid w:val="000F6098"/>
    <w:rsid w:val="00100144"/>
    <w:rsid w:val="001028D6"/>
    <w:rsid w:val="0010369A"/>
    <w:rsid w:val="00110707"/>
    <w:rsid w:val="00112ABD"/>
    <w:rsid w:val="00114FBD"/>
    <w:rsid w:val="00116940"/>
    <w:rsid w:val="001220B2"/>
    <w:rsid w:val="001239E3"/>
    <w:rsid w:val="00123EA2"/>
    <w:rsid w:val="00124E1F"/>
    <w:rsid w:val="00125248"/>
    <w:rsid w:val="00125B2F"/>
    <w:rsid w:val="001269BF"/>
    <w:rsid w:val="00133A94"/>
    <w:rsid w:val="00137C39"/>
    <w:rsid w:val="00141AB3"/>
    <w:rsid w:val="00142927"/>
    <w:rsid w:val="00144295"/>
    <w:rsid w:val="00144ADB"/>
    <w:rsid w:val="00146C86"/>
    <w:rsid w:val="0014741C"/>
    <w:rsid w:val="0014799E"/>
    <w:rsid w:val="00151D7C"/>
    <w:rsid w:val="00154898"/>
    <w:rsid w:val="001549E3"/>
    <w:rsid w:val="00156862"/>
    <w:rsid w:val="001568DC"/>
    <w:rsid w:val="001578AD"/>
    <w:rsid w:val="00164BE9"/>
    <w:rsid w:val="00165409"/>
    <w:rsid w:val="00171FCF"/>
    <w:rsid w:val="00173D14"/>
    <w:rsid w:val="001747DF"/>
    <w:rsid w:val="001754BA"/>
    <w:rsid w:val="0017623C"/>
    <w:rsid w:val="001770D6"/>
    <w:rsid w:val="001778A0"/>
    <w:rsid w:val="00177C62"/>
    <w:rsid w:val="0018254D"/>
    <w:rsid w:val="00182ECD"/>
    <w:rsid w:val="00182F8A"/>
    <w:rsid w:val="00183603"/>
    <w:rsid w:val="00184497"/>
    <w:rsid w:val="001860CD"/>
    <w:rsid w:val="00192374"/>
    <w:rsid w:val="00193DAD"/>
    <w:rsid w:val="00196272"/>
    <w:rsid w:val="001A6D57"/>
    <w:rsid w:val="001B09E7"/>
    <w:rsid w:val="001B349F"/>
    <w:rsid w:val="001B3E3D"/>
    <w:rsid w:val="001B780A"/>
    <w:rsid w:val="001C1512"/>
    <w:rsid w:val="001C2F38"/>
    <w:rsid w:val="001C4F77"/>
    <w:rsid w:val="001D0065"/>
    <w:rsid w:val="001D37E9"/>
    <w:rsid w:val="001E514D"/>
    <w:rsid w:val="001E74C0"/>
    <w:rsid w:val="001F145E"/>
    <w:rsid w:val="001F2EAA"/>
    <w:rsid w:val="001F33FD"/>
    <w:rsid w:val="001F6A48"/>
    <w:rsid w:val="001F760A"/>
    <w:rsid w:val="0020329A"/>
    <w:rsid w:val="00207777"/>
    <w:rsid w:val="002079B2"/>
    <w:rsid w:val="0021038A"/>
    <w:rsid w:val="002106F9"/>
    <w:rsid w:val="00211C75"/>
    <w:rsid w:val="00211EBB"/>
    <w:rsid w:val="00212317"/>
    <w:rsid w:val="00212D62"/>
    <w:rsid w:val="002136D8"/>
    <w:rsid w:val="00220D07"/>
    <w:rsid w:val="00222037"/>
    <w:rsid w:val="002221D2"/>
    <w:rsid w:val="002236C6"/>
    <w:rsid w:val="002249C1"/>
    <w:rsid w:val="00224CEA"/>
    <w:rsid w:val="002266A9"/>
    <w:rsid w:val="00226FF2"/>
    <w:rsid w:val="00227D6C"/>
    <w:rsid w:val="002302BE"/>
    <w:rsid w:val="00231B3B"/>
    <w:rsid w:val="00232B5D"/>
    <w:rsid w:val="00233596"/>
    <w:rsid w:val="00233E1E"/>
    <w:rsid w:val="002357ED"/>
    <w:rsid w:val="002366EC"/>
    <w:rsid w:val="00236CE3"/>
    <w:rsid w:val="00237BC0"/>
    <w:rsid w:val="002462A5"/>
    <w:rsid w:val="002529FD"/>
    <w:rsid w:val="002564E6"/>
    <w:rsid w:val="002569CF"/>
    <w:rsid w:val="002604F5"/>
    <w:rsid w:val="00271841"/>
    <w:rsid w:val="00271945"/>
    <w:rsid w:val="00272E65"/>
    <w:rsid w:val="00272EF4"/>
    <w:rsid w:val="0027304D"/>
    <w:rsid w:val="002733C9"/>
    <w:rsid w:val="0028333E"/>
    <w:rsid w:val="00286CDF"/>
    <w:rsid w:val="00292724"/>
    <w:rsid w:val="00295918"/>
    <w:rsid w:val="00295A43"/>
    <w:rsid w:val="002A0452"/>
    <w:rsid w:val="002A1350"/>
    <w:rsid w:val="002A33A3"/>
    <w:rsid w:val="002A4515"/>
    <w:rsid w:val="002A5D54"/>
    <w:rsid w:val="002A6E71"/>
    <w:rsid w:val="002B33F4"/>
    <w:rsid w:val="002B562A"/>
    <w:rsid w:val="002B5BAD"/>
    <w:rsid w:val="002C04F2"/>
    <w:rsid w:val="002C096C"/>
    <w:rsid w:val="002C1AC7"/>
    <w:rsid w:val="002C7288"/>
    <w:rsid w:val="002C73D8"/>
    <w:rsid w:val="002C78A8"/>
    <w:rsid w:val="002D1FF5"/>
    <w:rsid w:val="002D2706"/>
    <w:rsid w:val="002D50A7"/>
    <w:rsid w:val="002D51ED"/>
    <w:rsid w:val="002D6321"/>
    <w:rsid w:val="002D7040"/>
    <w:rsid w:val="002D70FA"/>
    <w:rsid w:val="002E2DAA"/>
    <w:rsid w:val="002E3A0D"/>
    <w:rsid w:val="002E3C51"/>
    <w:rsid w:val="002E4C04"/>
    <w:rsid w:val="002F15D9"/>
    <w:rsid w:val="002F19F3"/>
    <w:rsid w:val="002F2225"/>
    <w:rsid w:val="002F4445"/>
    <w:rsid w:val="002F4EA7"/>
    <w:rsid w:val="002F5EE8"/>
    <w:rsid w:val="00301E01"/>
    <w:rsid w:val="003028BD"/>
    <w:rsid w:val="00302D7E"/>
    <w:rsid w:val="003043BA"/>
    <w:rsid w:val="00305432"/>
    <w:rsid w:val="0030609D"/>
    <w:rsid w:val="003130E1"/>
    <w:rsid w:val="003167A3"/>
    <w:rsid w:val="00317F8C"/>
    <w:rsid w:val="00322181"/>
    <w:rsid w:val="00323627"/>
    <w:rsid w:val="00332B53"/>
    <w:rsid w:val="0033668F"/>
    <w:rsid w:val="003366DB"/>
    <w:rsid w:val="003367EF"/>
    <w:rsid w:val="003412C4"/>
    <w:rsid w:val="00341831"/>
    <w:rsid w:val="00342E52"/>
    <w:rsid w:val="003435CA"/>
    <w:rsid w:val="00344A72"/>
    <w:rsid w:val="00345B8F"/>
    <w:rsid w:val="00346F15"/>
    <w:rsid w:val="003475D2"/>
    <w:rsid w:val="003507E0"/>
    <w:rsid w:val="00351AEA"/>
    <w:rsid w:val="00351B06"/>
    <w:rsid w:val="00352F75"/>
    <w:rsid w:val="003533D8"/>
    <w:rsid w:val="00356257"/>
    <w:rsid w:val="00356A0E"/>
    <w:rsid w:val="0036042E"/>
    <w:rsid w:val="0036235E"/>
    <w:rsid w:val="003642DB"/>
    <w:rsid w:val="00364E53"/>
    <w:rsid w:val="0036585D"/>
    <w:rsid w:val="003668E9"/>
    <w:rsid w:val="003679B5"/>
    <w:rsid w:val="00367C2C"/>
    <w:rsid w:val="00374797"/>
    <w:rsid w:val="00376899"/>
    <w:rsid w:val="00383ED4"/>
    <w:rsid w:val="0038644E"/>
    <w:rsid w:val="0038689D"/>
    <w:rsid w:val="00386A4E"/>
    <w:rsid w:val="00386C73"/>
    <w:rsid w:val="0038721A"/>
    <w:rsid w:val="00391E58"/>
    <w:rsid w:val="00392CEB"/>
    <w:rsid w:val="003967D1"/>
    <w:rsid w:val="003A67BB"/>
    <w:rsid w:val="003A7212"/>
    <w:rsid w:val="003B0EC3"/>
    <w:rsid w:val="003B12B9"/>
    <w:rsid w:val="003B1E51"/>
    <w:rsid w:val="003B3249"/>
    <w:rsid w:val="003B4566"/>
    <w:rsid w:val="003B54F5"/>
    <w:rsid w:val="003B6648"/>
    <w:rsid w:val="003C0C35"/>
    <w:rsid w:val="003C0DD2"/>
    <w:rsid w:val="003C52C5"/>
    <w:rsid w:val="003D1F51"/>
    <w:rsid w:val="003D39AD"/>
    <w:rsid w:val="003D62CC"/>
    <w:rsid w:val="003D716B"/>
    <w:rsid w:val="003E3ACB"/>
    <w:rsid w:val="003E4B02"/>
    <w:rsid w:val="003E762D"/>
    <w:rsid w:val="003F1553"/>
    <w:rsid w:val="003F1F65"/>
    <w:rsid w:val="003F3590"/>
    <w:rsid w:val="003F40C7"/>
    <w:rsid w:val="003F651A"/>
    <w:rsid w:val="00401887"/>
    <w:rsid w:val="00402DB3"/>
    <w:rsid w:val="004053D0"/>
    <w:rsid w:val="00406F56"/>
    <w:rsid w:val="00410340"/>
    <w:rsid w:val="0041150C"/>
    <w:rsid w:val="004251CF"/>
    <w:rsid w:val="00427042"/>
    <w:rsid w:val="00427271"/>
    <w:rsid w:val="00433F17"/>
    <w:rsid w:val="00435A9D"/>
    <w:rsid w:val="0044247F"/>
    <w:rsid w:val="00445B1B"/>
    <w:rsid w:val="00446611"/>
    <w:rsid w:val="00446A42"/>
    <w:rsid w:val="0045174C"/>
    <w:rsid w:val="00454B35"/>
    <w:rsid w:val="004556D5"/>
    <w:rsid w:val="004558D6"/>
    <w:rsid w:val="0045597C"/>
    <w:rsid w:val="00463423"/>
    <w:rsid w:val="0046362B"/>
    <w:rsid w:val="0046465F"/>
    <w:rsid w:val="00467760"/>
    <w:rsid w:val="0047023F"/>
    <w:rsid w:val="004709F8"/>
    <w:rsid w:val="004712AC"/>
    <w:rsid w:val="004752C6"/>
    <w:rsid w:val="00480999"/>
    <w:rsid w:val="00481486"/>
    <w:rsid w:val="00482B4E"/>
    <w:rsid w:val="00484131"/>
    <w:rsid w:val="00484A36"/>
    <w:rsid w:val="00495C44"/>
    <w:rsid w:val="004A3911"/>
    <w:rsid w:val="004A5134"/>
    <w:rsid w:val="004A523F"/>
    <w:rsid w:val="004A6098"/>
    <w:rsid w:val="004A7202"/>
    <w:rsid w:val="004B05D7"/>
    <w:rsid w:val="004B16E8"/>
    <w:rsid w:val="004B2D53"/>
    <w:rsid w:val="004B4201"/>
    <w:rsid w:val="004B4D49"/>
    <w:rsid w:val="004B694C"/>
    <w:rsid w:val="004C0797"/>
    <w:rsid w:val="004C0CDE"/>
    <w:rsid w:val="004C246F"/>
    <w:rsid w:val="004C3F70"/>
    <w:rsid w:val="004C4B4D"/>
    <w:rsid w:val="004C7FB9"/>
    <w:rsid w:val="004D0412"/>
    <w:rsid w:val="004D0422"/>
    <w:rsid w:val="004D2C4A"/>
    <w:rsid w:val="004D4510"/>
    <w:rsid w:val="004D58C0"/>
    <w:rsid w:val="004E0605"/>
    <w:rsid w:val="004E5D28"/>
    <w:rsid w:val="004E735E"/>
    <w:rsid w:val="004F09AF"/>
    <w:rsid w:val="004F196C"/>
    <w:rsid w:val="004F1A74"/>
    <w:rsid w:val="004F2070"/>
    <w:rsid w:val="004F3891"/>
    <w:rsid w:val="004F673B"/>
    <w:rsid w:val="004F75E5"/>
    <w:rsid w:val="005005BE"/>
    <w:rsid w:val="00505BA5"/>
    <w:rsid w:val="00505E24"/>
    <w:rsid w:val="00507AA4"/>
    <w:rsid w:val="005119C6"/>
    <w:rsid w:val="00512AF0"/>
    <w:rsid w:val="00515384"/>
    <w:rsid w:val="00517207"/>
    <w:rsid w:val="0052460F"/>
    <w:rsid w:val="00526CF7"/>
    <w:rsid w:val="00530BE3"/>
    <w:rsid w:val="00532CCC"/>
    <w:rsid w:val="005378D7"/>
    <w:rsid w:val="00541F84"/>
    <w:rsid w:val="00543A10"/>
    <w:rsid w:val="00543A14"/>
    <w:rsid w:val="00545B5A"/>
    <w:rsid w:val="0054772E"/>
    <w:rsid w:val="00547983"/>
    <w:rsid w:val="00550858"/>
    <w:rsid w:val="00552DDA"/>
    <w:rsid w:val="0056679A"/>
    <w:rsid w:val="00573523"/>
    <w:rsid w:val="005820AE"/>
    <w:rsid w:val="005824BE"/>
    <w:rsid w:val="0058283E"/>
    <w:rsid w:val="00583891"/>
    <w:rsid w:val="005860C1"/>
    <w:rsid w:val="00587CD7"/>
    <w:rsid w:val="005943DE"/>
    <w:rsid w:val="005A1F8E"/>
    <w:rsid w:val="005A5960"/>
    <w:rsid w:val="005B1DDA"/>
    <w:rsid w:val="005B31FF"/>
    <w:rsid w:val="005C0DD8"/>
    <w:rsid w:val="005C339B"/>
    <w:rsid w:val="005C422B"/>
    <w:rsid w:val="005C42A8"/>
    <w:rsid w:val="005C57BA"/>
    <w:rsid w:val="005C6764"/>
    <w:rsid w:val="005D142E"/>
    <w:rsid w:val="005D1671"/>
    <w:rsid w:val="005D2356"/>
    <w:rsid w:val="005D256B"/>
    <w:rsid w:val="005D4554"/>
    <w:rsid w:val="005D76A0"/>
    <w:rsid w:val="005E1358"/>
    <w:rsid w:val="005E555B"/>
    <w:rsid w:val="005F2AD6"/>
    <w:rsid w:val="005F3822"/>
    <w:rsid w:val="005F38A3"/>
    <w:rsid w:val="005F3A01"/>
    <w:rsid w:val="005F4AFB"/>
    <w:rsid w:val="005F5CF7"/>
    <w:rsid w:val="005F77EB"/>
    <w:rsid w:val="005F7949"/>
    <w:rsid w:val="00600487"/>
    <w:rsid w:val="00601236"/>
    <w:rsid w:val="00601ABB"/>
    <w:rsid w:val="0060204B"/>
    <w:rsid w:val="00604B16"/>
    <w:rsid w:val="00611FA1"/>
    <w:rsid w:val="00612A9C"/>
    <w:rsid w:val="00613353"/>
    <w:rsid w:val="00615DF2"/>
    <w:rsid w:val="00617267"/>
    <w:rsid w:val="00620AD3"/>
    <w:rsid w:val="0062270A"/>
    <w:rsid w:val="00623101"/>
    <w:rsid w:val="006306DD"/>
    <w:rsid w:val="00630905"/>
    <w:rsid w:val="00631093"/>
    <w:rsid w:val="006317D7"/>
    <w:rsid w:val="00634362"/>
    <w:rsid w:val="00637889"/>
    <w:rsid w:val="00641E15"/>
    <w:rsid w:val="00651DC8"/>
    <w:rsid w:val="006524A7"/>
    <w:rsid w:val="0065420E"/>
    <w:rsid w:val="0065439B"/>
    <w:rsid w:val="006608B6"/>
    <w:rsid w:val="006609FD"/>
    <w:rsid w:val="00660B28"/>
    <w:rsid w:val="00666191"/>
    <w:rsid w:val="00666F95"/>
    <w:rsid w:val="00667627"/>
    <w:rsid w:val="00670F1F"/>
    <w:rsid w:val="00673108"/>
    <w:rsid w:val="006733DA"/>
    <w:rsid w:val="00674306"/>
    <w:rsid w:val="00680BDE"/>
    <w:rsid w:val="0068162C"/>
    <w:rsid w:val="00682818"/>
    <w:rsid w:val="00685C3B"/>
    <w:rsid w:val="006860E7"/>
    <w:rsid w:val="00687128"/>
    <w:rsid w:val="00687855"/>
    <w:rsid w:val="006912F6"/>
    <w:rsid w:val="00694AD0"/>
    <w:rsid w:val="00696346"/>
    <w:rsid w:val="00696E28"/>
    <w:rsid w:val="0069742E"/>
    <w:rsid w:val="006A09F9"/>
    <w:rsid w:val="006A2E2A"/>
    <w:rsid w:val="006A750A"/>
    <w:rsid w:val="006A79BA"/>
    <w:rsid w:val="006B004C"/>
    <w:rsid w:val="006B3EAE"/>
    <w:rsid w:val="006C31DD"/>
    <w:rsid w:val="006C368D"/>
    <w:rsid w:val="006C582F"/>
    <w:rsid w:val="006C5A7C"/>
    <w:rsid w:val="006C6F08"/>
    <w:rsid w:val="006D0228"/>
    <w:rsid w:val="006D2158"/>
    <w:rsid w:val="006D2222"/>
    <w:rsid w:val="006D3F01"/>
    <w:rsid w:val="006D57E4"/>
    <w:rsid w:val="006D599C"/>
    <w:rsid w:val="006D7B4F"/>
    <w:rsid w:val="006E1816"/>
    <w:rsid w:val="006E75C5"/>
    <w:rsid w:val="006E7822"/>
    <w:rsid w:val="006F1289"/>
    <w:rsid w:val="006F7AB6"/>
    <w:rsid w:val="0070270D"/>
    <w:rsid w:val="0070385E"/>
    <w:rsid w:val="00711376"/>
    <w:rsid w:val="0071224B"/>
    <w:rsid w:val="007127B6"/>
    <w:rsid w:val="00713855"/>
    <w:rsid w:val="007144EA"/>
    <w:rsid w:val="00715875"/>
    <w:rsid w:val="00717D6E"/>
    <w:rsid w:val="00720786"/>
    <w:rsid w:val="00722B80"/>
    <w:rsid w:val="00726974"/>
    <w:rsid w:val="007279A5"/>
    <w:rsid w:val="007313E7"/>
    <w:rsid w:val="00732AE6"/>
    <w:rsid w:val="00732BF5"/>
    <w:rsid w:val="00733A2E"/>
    <w:rsid w:val="0073416C"/>
    <w:rsid w:val="0073522B"/>
    <w:rsid w:val="0073674A"/>
    <w:rsid w:val="007403DD"/>
    <w:rsid w:val="00745ED9"/>
    <w:rsid w:val="0075137B"/>
    <w:rsid w:val="007529EC"/>
    <w:rsid w:val="00754475"/>
    <w:rsid w:val="0075468F"/>
    <w:rsid w:val="007565E7"/>
    <w:rsid w:val="007604A7"/>
    <w:rsid w:val="0076354D"/>
    <w:rsid w:val="00765884"/>
    <w:rsid w:val="00766070"/>
    <w:rsid w:val="00772C72"/>
    <w:rsid w:val="00781A9E"/>
    <w:rsid w:val="0078473B"/>
    <w:rsid w:val="007907DC"/>
    <w:rsid w:val="0079092A"/>
    <w:rsid w:val="007918A5"/>
    <w:rsid w:val="007921BC"/>
    <w:rsid w:val="00792331"/>
    <w:rsid w:val="00792D6A"/>
    <w:rsid w:val="00796C6C"/>
    <w:rsid w:val="00797329"/>
    <w:rsid w:val="007A07FB"/>
    <w:rsid w:val="007A0DF2"/>
    <w:rsid w:val="007A3003"/>
    <w:rsid w:val="007A4A7D"/>
    <w:rsid w:val="007A5589"/>
    <w:rsid w:val="007A6197"/>
    <w:rsid w:val="007B1C7C"/>
    <w:rsid w:val="007B24A9"/>
    <w:rsid w:val="007B4075"/>
    <w:rsid w:val="007B796F"/>
    <w:rsid w:val="007C4B3A"/>
    <w:rsid w:val="007C71CF"/>
    <w:rsid w:val="007D137C"/>
    <w:rsid w:val="007D195F"/>
    <w:rsid w:val="007D3576"/>
    <w:rsid w:val="007D42C1"/>
    <w:rsid w:val="007D7628"/>
    <w:rsid w:val="007E2B32"/>
    <w:rsid w:val="007E49AE"/>
    <w:rsid w:val="007F24C4"/>
    <w:rsid w:val="007F3240"/>
    <w:rsid w:val="007F5A99"/>
    <w:rsid w:val="007F6082"/>
    <w:rsid w:val="008036F1"/>
    <w:rsid w:val="00820A5C"/>
    <w:rsid w:val="0082609E"/>
    <w:rsid w:val="00830DFF"/>
    <w:rsid w:val="00831F46"/>
    <w:rsid w:val="00833B81"/>
    <w:rsid w:val="00835916"/>
    <w:rsid w:val="00841866"/>
    <w:rsid w:val="00843FCA"/>
    <w:rsid w:val="008444F7"/>
    <w:rsid w:val="0085028F"/>
    <w:rsid w:val="00855496"/>
    <w:rsid w:val="00855E12"/>
    <w:rsid w:val="00856ADA"/>
    <w:rsid w:val="0086039F"/>
    <w:rsid w:val="00874D80"/>
    <w:rsid w:val="00886228"/>
    <w:rsid w:val="008877AA"/>
    <w:rsid w:val="00891498"/>
    <w:rsid w:val="008921C0"/>
    <w:rsid w:val="00895518"/>
    <w:rsid w:val="008A013F"/>
    <w:rsid w:val="008A4C4A"/>
    <w:rsid w:val="008A4E4F"/>
    <w:rsid w:val="008A5C6A"/>
    <w:rsid w:val="008B44FD"/>
    <w:rsid w:val="008C208C"/>
    <w:rsid w:val="008C4173"/>
    <w:rsid w:val="008D16E7"/>
    <w:rsid w:val="008D39B4"/>
    <w:rsid w:val="008D572F"/>
    <w:rsid w:val="008D5A9F"/>
    <w:rsid w:val="008D725E"/>
    <w:rsid w:val="008E05AC"/>
    <w:rsid w:val="008E1110"/>
    <w:rsid w:val="008E16F2"/>
    <w:rsid w:val="008E1C88"/>
    <w:rsid w:val="008E32E1"/>
    <w:rsid w:val="008E477B"/>
    <w:rsid w:val="008E53A0"/>
    <w:rsid w:val="008E6549"/>
    <w:rsid w:val="008E6F20"/>
    <w:rsid w:val="008F03BE"/>
    <w:rsid w:val="008F10DF"/>
    <w:rsid w:val="008F6581"/>
    <w:rsid w:val="008F700A"/>
    <w:rsid w:val="0090232B"/>
    <w:rsid w:val="00902590"/>
    <w:rsid w:val="009028E2"/>
    <w:rsid w:val="00906165"/>
    <w:rsid w:val="00906254"/>
    <w:rsid w:val="00907AD3"/>
    <w:rsid w:val="009120A6"/>
    <w:rsid w:val="00912447"/>
    <w:rsid w:val="00912F50"/>
    <w:rsid w:val="00913E8D"/>
    <w:rsid w:val="00915571"/>
    <w:rsid w:val="00916C14"/>
    <w:rsid w:val="00920432"/>
    <w:rsid w:val="009316B7"/>
    <w:rsid w:val="00934FB1"/>
    <w:rsid w:val="00935B3E"/>
    <w:rsid w:val="00943EA1"/>
    <w:rsid w:val="00944392"/>
    <w:rsid w:val="00951D12"/>
    <w:rsid w:val="0095412D"/>
    <w:rsid w:val="00955023"/>
    <w:rsid w:val="0095506D"/>
    <w:rsid w:val="00956055"/>
    <w:rsid w:val="00957B11"/>
    <w:rsid w:val="00960579"/>
    <w:rsid w:val="00961132"/>
    <w:rsid w:val="009625F5"/>
    <w:rsid w:val="00963C7E"/>
    <w:rsid w:val="0096506D"/>
    <w:rsid w:val="00965B0A"/>
    <w:rsid w:val="009670CF"/>
    <w:rsid w:val="009677E1"/>
    <w:rsid w:val="00967D02"/>
    <w:rsid w:val="00967DA6"/>
    <w:rsid w:val="009719E0"/>
    <w:rsid w:val="00975F1B"/>
    <w:rsid w:val="00981068"/>
    <w:rsid w:val="0098158B"/>
    <w:rsid w:val="00981A59"/>
    <w:rsid w:val="00990C53"/>
    <w:rsid w:val="00991F29"/>
    <w:rsid w:val="00992E0C"/>
    <w:rsid w:val="00996382"/>
    <w:rsid w:val="00997AAB"/>
    <w:rsid w:val="00997FC2"/>
    <w:rsid w:val="009A1CA9"/>
    <w:rsid w:val="009B23FE"/>
    <w:rsid w:val="009B36EC"/>
    <w:rsid w:val="009B6BF1"/>
    <w:rsid w:val="009C134F"/>
    <w:rsid w:val="009C4428"/>
    <w:rsid w:val="009C4F16"/>
    <w:rsid w:val="009C7C74"/>
    <w:rsid w:val="009D6809"/>
    <w:rsid w:val="009E0FE7"/>
    <w:rsid w:val="009E104E"/>
    <w:rsid w:val="009E7922"/>
    <w:rsid w:val="009F1BBF"/>
    <w:rsid w:val="00A10312"/>
    <w:rsid w:val="00A11EC9"/>
    <w:rsid w:val="00A13E3F"/>
    <w:rsid w:val="00A149B8"/>
    <w:rsid w:val="00A14FCB"/>
    <w:rsid w:val="00A201CF"/>
    <w:rsid w:val="00A20389"/>
    <w:rsid w:val="00A20C41"/>
    <w:rsid w:val="00A21EED"/>
    <w:rsid w:val="00A235AA"/>
    <w:rsid w:val="00A24063"/>
    <w:rsid w:val="00A27290"/>
    <w:rsid w:val="00A30852"/>
    <w:rsid w:val="00A31EAF"/>
    <w:rsid w:val="00A35270"/>
    <w:rsid w:val="00A353CB"/>
    <w:rsid w:val="00A35DA2"/>
    <w:rsid w:val="00A41DC2"/>
    <w:rsid w:val="00A42445"/>
    <w:rsid w:val="00A426F1"/>
    <w:rsid w:val="00A43193"/>
    <w:rsid w:val="00A440B7"/>
    <w:rsid w:val="00A444CF"/>
    <w:rsid w:val="00A45B1A"/>
    <w:rsid w:val="00A46EA4"/>
    <w:rsid w:val="00A50ED7"/>
    <w:rsid w:val="00A5350A"/>
    <w:rsid w:val="00A549C5"/>
    <w:rsid w:val="00A602FB"/>
    <w:rsid w:val="00A6481D"/>
    <w:rsid w:val="00A70AD0"/>
    <w:rsid w:val="00A72473"/>
    <w:rsid w:val="00A72E69"/>
    <w:rsid w:val="00A770B9"/>
    <w:rsid w:val="00A77880"/>
    <w:rsid w:val="00A80097"/>
    <w:rsid w:val="00A8174F"/>
    <w:rsid w:val="00A913A4"/>
    <w:rsid w:val="00A94963"/>
    <w:rsid w:val="00A965A2"/>
    <w:rsid w:val="00A96FFF"/>
    <w:rsid w:val="00AA0C29"/>
    <w:rsid w:val="00AA21F9"/>
    <w:rsid w:val="00AA28B3"/>
    <w:rsid w:val="00AA2CD6"/>
    <w:rsid w:val="00AA2DF0"/>
    <w:rsid w:val="00AA4EB4"/>
    <w:rsid w:val="00AA56F6"/>
    <w:rsid w:val="00AB4D8A"/>
    <w:rsid w:val="00AC1485"/>
    <w:rsid w:val="00AC386D"/>
    <w:rsid w:val="00AD3896"/>
    <w:rsid w:val="00AE088A"/>
    <w:rsid w:val="00AE2E1B"/>
    <w:rsid w:val="00AE3E06"/>
    <w:rsid w:val="00AF24F0"/>
    <w:rsid w:val="00AF252E"/>
    <w:rsid w:val="00AF2B40"/>
    <w:rsid w:val="00AF37CC"/>
    <w:rsid w:val="00AF3AE1"/>
    <w:rsid w:val="00AF444A"/>
    <w:rsid w:val="00AF4EF9"/>
    <w:rsid w:val="00AF5EB0"/>
    <w:rsid w:val="00AF619C"/>
    <w:rsid w:val="00AF7061"/>
    <w:rsid w:val="00B01C53"/>
    <w:rsid w:val="00B027AE"/>
    <w:rsid w:val="00B051D3"/>
    <w:rsid w:val="00B10030"/>
    <w:rsid w:val="00B12476"/>
    <w:rsid w:val="00B125F7"/>
    <w:rsid w:val="00B12DE8"/>
    <w:rsid w:val="00B1480C"/>
    <w:rsid w:val="00B231F1"/>
    <w:rsid w:val="00B30FFF"/>
    <w:rsid w:val="00B34EC9"/>
    <w:rsid w:val="00B4144E"/>
    <w:rsid w:val="00B419DB"/>
    <w:rsid w:val="00B41CFD"/>
    <w:rsid w:val="00B46B4D"/>
    <w:rsid w:val="00B51D35"/>
    <w:rsid w:val="00B54920"/>
    <w:rsid w:val="00B5622E"/>
    <w:rsid w:val="00B5689D"/>
    <w:rsid w:val="00B57A44"/>
    <w:rsid w:val="00B57B68"/>
    <w:rsid w:val="00B66872"/>
    <w:rsid w:val="00B66A51"/>
    <w:rsid w:val="00B7044E"/>
    <w:rsid w:val="00B70A0A"/>
    <w:rsid w:val="00B71432"/>
    <w:rsid w:val="00B73C33"/>
    <w:rsid w:val="00B76CA4"/>
    <w:rsid w:val="00B7722E"/>
    <w:rsid w:val="00B80768"/>
    <w:rsid w:val="00B827FD"/>
    <w:rsid w:val="00B83B29"/>
    <w:rsid w:val="00B86770"/>
    <w:rsid w:val="00B902ED"/>
    <w:rsid w:val="00B90EFB"/>
    <w:rsid w:val="00B94568"/>
    <w:rsid w:val="00BA04A0"/>
    <w:rsid w:val="00BA0A7F"/>
    <w:rsid w:val="00BA1D37"/>
    <w:rsid w:val="00BA4715"/>
    <w:rsid w:val="00BA4BC7"/>
    <w:rsid w:val="00BA6837"/>
    <w:rsid w:val="00BB161C"/>
    <w:rsid w:val="00BB294F"/>
    <w:rsid w:val="00BB2ADC"/>
    <w:rsid w:val="00BB2EC8"/>
    <w:rsid w:val="00BB347B"/>
    <w:rsid w:val="00BB414A"/>
    <w:rsid w:val="00BB5026"/>
    <w:rsid w:val="00BB7176"/>
    <w:rsid w:val="00BC23BE"/>
    <w:rsid w:val="00BC3239"/>
    <w:rsid w:val="00BC3E61"/>
    <w:rsid w:val="00BC692A"/>
    <w:rsid w:val="00BC78CC"/>
    <w:rsid w:val="00BD222F"/>
    <w:rsid w:val="00BD43D2"/>
    <w:rsid w:val="00BD7897"/>
    <w:rsid w:val="00BE2570"/>
    <w:rsid w:val="00BE7712"/>
    <w:rsid w:val="00BF06B7"/>
    <w:rsid w:val="00BF06C5"/>
    <w:rsid w:val="00BF0FCE"/>
    <w:rsid w:val="00BF253F"/>
    <w:rsid w:val="00BF2AEF"/>
    <w:rsid w:val="00BF3FDA"/>
    <w:rsid w:val="00BF4D31"/>
    <w:rsid w:val="00BF711F"/>
    <w:rsid w:val="00BF7413"/>
    <w:rsid w:val="00C011CA"/>
    <w:rsid w:val="00C01DE5"/>
    <w:rsid w:val="00C02B54"/>
    <w:rsid w:val="00C031DA"/>
    <w:rsid w:val="00C03593"/>
    <w:rsid w:val="00C108FE"/>
    <w:rsid w:val="00C11398"/>
    <w:rsid w:val="00C12AD0"/>
    <w:rsid w:val="00C155BE"/>
    <w:rsid w:val="00C178FD"/>
    <w:rsid w:val="00C22347"/>
    <w:rsid w:val="00C224D9"/>
    <w:rsid w:val="00C2617F"/>
    <w:rsid w:val="00C2666C"/>
    <w:rsid w:val="00C27D21"/>
    <w:rsid w:val="00C27D5B"/>
    <w:rsid w:val="00C30EB7"/>
    <w:rsid w:val="00C31007"/>
    <w:rsid w:val="00C31888"/>
    <w:rsid w:val="00C3485D"/>
    <w:rsid w:val="00C40E13"/>
    <w:rsid w:val="00C41F5E"/>
    <w:rsid w:val="00C42AF4"/>
    <w:rsid w:val="00C42FD3"/>
    <w:rsid w:val="00C434EE"/>
    <w:rsid w:val="00C43753"/>
    <w:rsid w:val="00C43C3A"/>
    <w:rsid w:val="00C461B5"/>
    <w:rsid w:val="00C56553"/>
    <w:rsid w:val="00C603E9"/>
    <w:rsid w:val="00C62B94"/>
    <w:rsid w:val="00C64C1A"/>
    <w:rsid w:val="00C65105"/>
    <w:rsid w:val="00C66879"/>
    <w:rsid w:val="00C66929"/>
    <w:rsid w:val="00C67CBA"/>
    <w:rsid w:val="00C727EF"/>
    <w:rsid w:val="00C734C8"/>
    <w:rsid w:val="00C73E4F"/>
    <w:rsid w:val="00C74E5E"/>
    <w:rsid w:val="00C82B3E"/>
    <w:rsid w:val="00C860D0"/>
    <w:rsid w:val="00C869AC"/>
    <w:rsid w:val="00C87392"/>
    <w:rsid w:val="00C9362C"/>
    <w:rsid w:val="00C95BBB"/>
    <w:rsid w:val="00C9785B"/>
    <w:rsid w:val="00CA17A4"/>
    <w:rsid w:val="00CA7B54"/>
    <w:rsid w:val="00CB2B25"/>
    <w:rsid w:val="00CB4620"/>
    <w:rsid w:val="00CB504B"/>
    <w:rsid w:val="00CB7DC8"/>
    <w:rsid w:val="00CC205D"/>
    <w:rsid w:val="00CC5298"/>
    <w:rsid w:val="00CD007A"/>
    <w:rsid w:val="00CD3587"/>
    <w:rsid w:val="00CD3952"/>
    <w:rsid w:val="00CD7FA4"/>
    <w:rsid w:val="00CE4ADF"/>
    <w:rsid w:val="00CE4EE1"/>
    <w:rsid w:val="00CF1F63"/>
    <w:rsid w:val="00CF313A"/>
    <w:rsid w:val="00CF52F0"/>
    <w:rsid w:val="00CF5D2D"/>
    <w:rsid w:val="00CF67B6"/>
    <w:rsid w:val="00D0147B"/>
    <w:rsid w:val="00D027B2"/>
    <w:rsid w:val="00D0610C"/>
    <w:rsid w:val="00D06812"/>
    <w:rsid w:val="00D07254"/>
    <w:rsid w:val="00D1189C"/>
    <w:rsid w:val="00D12BF5"/>
    <w:rsid w:val="00D15BF5"/>
    <w:rsid w:val="00D163C3"/>
    <w:rsid w:val="00D17610"/>
    <w:rsid w:val="00D21613"/>
    <w:rsid w:val="00D23937"/>
    <w:rsid w:val="00D23A91"/>
    <w:rsid w:val="00D23E93"/>
    <w:rsid w:val="00D261E1"/>
    <w:rsid w:val="00D33858"/>
    <w:rsid w:val="00D35606"/>
    <w:rsid w:val="00D35FDF"/>
    <w:rsid w:val="00D419E4"/>
    <w:rsid w:val="00D42DEA"/>
    <w:rsid w:val="00D4445A"/>
    <w:rsid w:val="00D53588"/>
    <w:rsid w:val="00D53947"/>
    <w:rsid w:val="00D53D5B"/>
    <w:rsid w:val="00D54006"/>
    <w:rsid w:val="00D545F3"/>
    <w:rsid w:val="00D554A8"/>
    <w:rsid w:val="00D61591"/>
    <w:rsid w:val="00D65C11"/>
    <w:rsid w:val="00D67D1A"/>
    <w:rsid w:val="00D709D3"/>
    <w:rsid w:val="00D71D1F"/>
    <w:rsid w:val="00D73379"/>
    <w:rsid w:val="00D739F3"/>
    <w:rsid w:val="00D74876"/>
    <w:rsid w:val="00D761EA"/>
    <w:rsid w:val="00D7635A"/>
    <w:rsid w:val="00D81513"/>
    <w:rsid w:val="00D87B1C"/>
    <w:rsid w:val="00D91172"/>
    <w:rsid w:val="00D94FA6"/>
    <w:rsid w:val="00D96482"/>
    <w:rsid w:val="00D97E73"/>
    <w:rsid w:val="00DA1CE0"/>
    <w:rsid w:val="00DA3526"/>
    <w:rsid w:val="00DA481E"/>
    <w:rsid w:val="00DA4C2E"/>
    <w:rsid w:val="00DB0B58"/>
    <w:rsid w:val="00DB123A"/>
    <w:rsid w:val="00DB1B8F"/>
    <w:rsid w:val="00DB2F3C"/>
    <w:rsid w:val="00DB3046"/>
    <w:rsid w:val="00DB3C3C"/>
    <w:rsid w:val="00DC1C9F"/>
    <w:rsid w:val="00DC3C53"/>
    <w:rsid w:val="00DC51C6"/>
    <w:rsid w:val="00DD015C"/>
    <w:rsid w:val="00DD2E49"/>
    <w:rsid w:val="00DD34E5"/>
    <w:rsid w:val="00DD3A7F"/>
    <w:rsid w:val="00DD3B04"/>
    <w:rsid w:val="00DD3FE9"/>
    <w:rsid w:val="00DD605D"/>
    <w:rsid w:val="00DD6EDE"/>
    <w:rsid w:val="00DE073B"/>
    <w:rsid w:val="00DE2C67"/>
    <w:rsid w:val="00DF0762"/>
    <w:rsid w:val="00DF1957"/>
    <w:rsid w:val="00DF5F04"/>
    <w:rsid w:val="00E02447"/>
    <w:rsid w:val="00E054CE"/>
    <w:rsid w:val="00E0562C"/>
    <w:rsid w:val="00E10435"/>
    <w:rsid w:val="00E109C9"/>
    <w:rsid w:val="00E13A4E"/>
    <w:rsid w:val="00E14070"/>
    <w:rsid w:val="00E156BD"/>
    <w:rsid w:val="00E240A8"/>
    <w:rsid w:val="00E245F1"/>
    <w:rsid w:val="00E27EFD"/>
    <w:rsid w:val="00E30DC3"/>
    <w:rsid w:val="00E311D3"/>
    <w:rsid w:val="00E33331"/>
    <w:rsid w:val="00E34F29"/>
    <w:rsid w:val="00E35056"/>
    <w:rsid w:val="00E36192"/>
    <w:rsid w:val="00E40BB0"/>
    <w:rsid w:val="00E40FD0"/>
    <w:rsid w:val="00E4116D"/>
    <w:rsid w:val="00E44C60"/>
    <w:rsid w:val="00E52296"/>
    <w:rsid w:val="00E52DAF"/>
    <w:rsid w:val="00E5330A"/>
    <w:rsid w:val="00E57620"/>
    <w:rsid w:val="00E62FC9"/>
    <w:rsid w:val="00E645F3"/>
    <w:rsid w:val="00E6680B"/>
    <w:rsid w:val="00E678B9"/>
    <w:rsid w:val="00E71666"/>
    <w:rsid w:val="00E71E74"/>
    <w:rsid w:val="00E72391"/>
    <w:rsid w:val="00E759FC"/>
    <w:rsid w:val="00E816AC"/>
    <w:rsid w:val="00E828ED"/>
    <w:rsid w:val="00E82BD5"/>
    <w:rsid w:val="00E82E3D"/>
    <w:rsid w:val="00E84253"/>
    <w:rsid w:val="00E86863"/>
    <w:rsid w:val="00E87D6F"/>
    <w:rsid w:val="00E90348"/>
    <w:rsid w:val="00E939E3"/>
    <w:rsid w:val="00E9439E"/>
    <w:rsid w:val="00E955FA"/>
    <w:rsid w:val="00E97E3F"/>
    <w:rsid w:val="00EA11BB"/>
    <w:rsid w:val="00EA1C88"/>
    <w:rsid w:val="00EA33AB"/>
    <w:rsid w:val="00EA51DE"/>
    <w:rsid w:val="00EB1B60"/>
    <w:rsid w:val="00EB48E0"/>
    <w:rsid w:val="00EC1F49"/>
    <w:rsid w:val="00EC285D"/>
    <w:rsid w:val="00EC707B"/>
    <w:rsid w:val="00ED0536"/>
    <w:rsid w:val="00ED279C"/>
    <w:rsid w:val="00ED2B8B"/>
    <w:rsid w:val="00ED30F7"/>
    <w:rsid w:val="00ED42FA"/>
    <w:rsid w:val="00ED4EB1"/>
    <w:rsid w:val="00ED6EFE"/>
    <w:rsid w:val="00EE2A2D"/>
    <w:rsid w:val="00EE2F89"/>
    <w:rsid w:val="00EE43DD"/>
    <w:rsid w:val="00EE50B2"/>
    <w:rsid w:val="00EE5CCC"/>
    <w:rsid w:val="00EE5F4B"/>
    <w:rsid w:val="00EE71EE"/>
    <w:rsid w:val="00EE754F"/>
    <w:rsid w:val="00EF214C"/>
    <w:rsid w:val="00EF4C74"/>
    <w:rsid w:val="00EF5895"/>
    <w:rsid w:val="00EF7D09"/>
    <w:rsid w:val="00F010B6"/>
    <w:rsid w:val="00F023FB"/>
    <w:rsid w:val="00F059E2"/>
    <w:rsid w:val="00F05DDD"/>
    <w:rsid w:val="00F11184"/>
    <w:rsid w:val="00F12F28"/>
    <w:rsid w:val="00F145EE"/>
    <w:rsid w:val="00F2307E"/>
    <w:rsid w:val="00F24044"/>
    <w:rsid w:val="00F2520C"/>
    <w:rsid w:val="00F2775D"/>
    <w:rsid w:val="00F30275"/>
    <w:rsid w:val="00F330A9"/>
    <w:rsid w:val="00F3512F"/>
    <w:rsid w:val="00F365F6"/>
    <w:rsid w:val="00F370B9"/>
    <w:rsid w:val="00F3738B"/>
    <w:rsid w:val="00F37BBA"/>
    <w:rsid w:val="00F37D6C"/>
    <w:rsid w:val="00F45419"/>
    <w:rsid w:val="00F516DE"/>
    <w:rsid w:val="00F5642D"/>
    <w:rsid w:val="00F572E7"/>
    <w:rsid w:val="00F73428"/>
    <w:rsid w:val="00F73A77"/>
    <w:rsid w:val="00F73C57"/>
    <w:rsid w:val="00F744DF"/>
    <w:rsid w:val="00F756E6"/>
    <w:rsid w:val="00F75D88"/>
    <w:rsid w:val="00F778BF"/>
    <w:rsid w:val="00F82576"/>
    <w:rsid w:val="00F84C18"/>
    <w:rsid w:val="00F85967"/>
    <w:rsid w:val="00F867DD"/>
    <w:rsid w:val="00F919CD"/>
    <w:rsid w:val="00F9522C"/>
    <w:rsid w:val="00F96C66"/>
    <w:rsid w:val="00F97D8E"/>
    <w:rsid w:val="00FA07A5"/>
    <w:rsid w:val="00FA07F3"/>
    <w:rsid w:val="00FA17D8"/>
    <w:rsid w:val="00FA2C05"/>
    <w:rsid w:val="00FA7B20"/>
    <w:rsid w:val="00FA7DC0"/>
    <w:rsid w:val="00FB2F1A"/>
    <w:rsid w:val="00FB7A79"/>
    <w:rsid w:val="00FC1AA0"/>
    <w:rsid w:val="00FC48DE"/>
    <w:rsid w:val="00FD691E"/>
    <w:rsid w:val="00FD7D9B"/>
    <w:rsid w:val="00FE1BE3"/>
    <w:rsid w:val="00FE2272"/>
    <w:rsid w:val="00FE25FB"/>
    <w:rsid w:val="00FE35F8"/>
    <w:rsid w:val="00FF0BD3"/>
    <w:rsid w:val="00FF0E73"/>
    <w:rsid w:val="00FF5454"/>
    <w:rsid w:val="00FF5CFB"/>
    <w:rsid w:val="00FF60E6"/>
    <w:rsid w:val="00FF63D8"/>
    <w:rsid w:val="02497DDB"/>
    <w:rsid w:val="02580A03"/>
    <w:rsid w:val="02752648"/>
    <w:rsid w:val="02BCE000"/>
    <w:rsid w:val="036DC8F9"/>
    <w:rsid w:val="036EAA24"/>
    <w:rsid w:val="04135FC1"/>
    <w:rsid w:val="0438361B"/>
    <w:rsid w:val="04F7B0AB"/>
    <w:rsid w:val="053E0C17"/>
    <w:rsid w:val="057B95DA"/>
    <w:rsid w:val="06ACA6CE"/>
    <w:rsid w:val="06C29597"/>
    <w:rsid w:val="06CA884A"/>
    <w:rsid w:val="072BD4B7"/>
    <w:rsid w:val="0743D250"/>
    <w:rsid w:val="074F574F"/>
    <w:rsid w:val="07641F8C"/>
    <w:rsid w:val="07C55057"/>
    <w:rsid w:val="0859E9F1"/>
    <w:rsid w:val="08E946CA"/>
    <w:rsid w:val="09FE27D0"/>
    <w:rsid w:val="0A654C29"/>
    <w:rsid w:val="0A987113"/>
    <w:rsid w:val="0BB515E1"/>
    <w:rsid w:val="0C173823"/>
    <w:rsid w:val="0C3EC0C5"/>
    <w:rsid w:val="0C7F99F7"/>
    <w:rsid w:val="0CB7485F"/>
    <w:rsid w:val="0D359968"/>
    <w:rsid w:val="0D4E088A"/>
    <w:rsid w:val="0D657411"/>
    <w:rsid w:val="0DA8E30B"/>
    <w:rsid w:val="0E0CFA18"/>
    <w:rsid w:val="0E348EC2"/>
    <w:rsid w:val="101AA4FE"/>
    <w:rsid w:val="10242092"/>
    <w:rsid w:val="1040E8E1"/>
    <w:rsid w:val="10DBA4CE"/>
    <w:rsid w:val="122084E7"/>
    <w:rsid w:val="12971E0F"/>
    <w:rsid w:val="12A55729"/>
    <w:rsid w:val="12C8991C"/>
    <w:rsid w:val="12D5FFF0"/>
    <w:rsid w:val="12DA9DBC"/>
    <w:rsid w:val="131B5031"/>
    <w:rsid w:val="133B7540"/>
    <w:rsid w:val="13D6890E"/>
    <w:rsid w:val="141EB275"/>
    <w:rsid w:val="14792079"/>
    <w:rsid w:val="148D55C0"/>
    <w:rsid w:val="149861DC"/>
    <w:rsid w:val="15A582EC"/>
    <w:rsid w:val="15AC45AB"/>
    <w:rsid w:val="15B5E59A"/>
    <w:rsid w:val="15E25D18"/>
    <w:rsid w:val="15E40C1A"/>
    <w:rsid w:val="16D94A92"/>
    <w:rsid w:val="172AA6D4"/>
    <w:rsid w:val="1759902F"/>
    <w:rsid w:val="180C8E86"/>
    <w:rsid w:val="186DF42E"/>
    <w:rsid w:val="1893A736"/>
    <w:rsid w:val="18C67735"/>
    <w:rsid w:val="18CB59A5"/>
    <w:rsid w:val="18F5268A"/>
    <w:rsid w:val="1981E695"/>
    <w:rsid w:val="1985DDB6"/>
    <w:rsid w:val="19AA720C"/>
    <w:rsid w:val="19CC453A"/>
    <w:rsid w:val="1A7511B1"/>
    <w:rsid w:val="1C511A98"/>
    <w:rsid w:val="1CD81884"/>
    <w:rsid w:val="1CDE71B9"/>
    <w:rsid w:val="1E6BC9C8"/>
    <w:rsid w:val="1F54A884"/>
    <w:rsid w:val="208BFAB3"/>
    <w:rsid w:val="208C62C6"/>
    <w:rsid w:val="20935C1E"/>
    <w:rsid w:val="20A64A08"/>
    <w:rsid w:val="2162AC2A"/>
    <w:rsid w:val="2277BDBB"/>
    <w:rsid w:val="229138F5"/>
    <w:rsid w:val="241A0780"/>
    <w:rsid w:val="24297B68"/>
    <w:rsid w:val="2541D1F3"/>
    <w:rsid w:val="25A476EA"/>
    <w:rsid w:val="25C41802"/>
    <w:rsid w:val="27705A9F"/>
    <w:rsid w:val="2802522F"/>
    <w:rsid w:val="2819A837"/>
    <w:rsid w:val="28501485"/>
    <w:rsid w:val="28BF399C"/>
    <w:rsid w:val="29077758"/>
    <w:rsid w:val="2929B691"/>
    <w:rsid w:val="2944A1AC"/>
    <w:rsid w:val="2979AE73"/>
    <w:rsid w:val="299D1568"/>
    <w:rsid w:val="29B73595"/>
    <w:rsid w:val="29DE50BF"/>
    <w:rsid w:val="2A7EEF88"/>
    <w:rsid w:val="2AE9CE4B"/>
    <w:rsid w:val="2B010BF3"/>
    <w:rsid w:val="2BA692A4"/>
    <w:rsid w:val="2BAE4882"/>
    <w:rsid w:val="2BCE5696"/>
    <w:rsid w:val="2BF4BA70"/>
    <w:rsid w:val="2C39B751"/>
    <w:rsid w:val="2C425512"/>
    <w:rsid w:val="2DFC92B6"/>
    <w:rsid w:val="2E68E893"/>
    <w:rsid w:val="2E762691"/>
    <w:rsid w:val="2F617810"/>
    <w:rsid w:val="2F8E2E5A"/>
    <w:rsid w:val="2FB7B0C3"/>
    <w:rsid w:val="30B3C665"/>
    <w:rsid w:val="3113371D"/>
    <w:rsid w:val="3235E2D9"/>
    <w:rsid w:val="3244CF19"/>
    <w:rsid w:val="32C021FC"/>
    <w:rsid w:val="32C9008B"/>
    <w:rsid w:val="32F3AFA0"/>
    <w:rsid w:val="33787C08"/>
    <w:rsid w:val="33A0D897"/>
    <w:rsid w:val="343B351D"/>
    <w:rsid w:val="35D9DBFC"/>
    <w:rsid w:val="35E058BF"/>
    <w:rsid w:val="3719EAF1"/>
    <w:rsid w:val="372A984E"/>
    <w:rsid w:val="375E9DFC"/>
    <w:rsid w:val="377CF05D"/>
    <w:rsid w:val="38771673"/>
    <w:rsid w:val="39E15350"/>
    <w:rsid w:val="3A22DF46"/>
    <w:rsid w:val="3AC11C52"/>
    <w:rsid w:val="3B902F4D"/>
    <w:rsid w:val="3BD744A1"/>
    <w:rsid w:val="3C636316"/>
    <w:rsid w:val="3DBBD1B1"/>
    <w:rsid w:val="3DDCCE85"/>
    <w:rsid w:val="3E22565F"/>
    <w:rsid w:val="3EEF65F0"/>
    <w:rsid w:val="4043354B"/>
    <w:rsid w:val="409838BE"/>
    <w:rsid w:val="409FA641"/>
    <w:rsid w:val="411C3F23"/>
    <w:rsid w:val="41C7306D"/>
    <w:rsid w:val="4229FFB4"/>
    <w:rsid w:val="4233E578"/>
    <w:rsid w:val="4295BA54"/>
    <w:rsid w:val="42AECB62"/>
    <w:rsid w:val="42C80DDB"/>
    <w:rsid w:val="43856018"/>
    <w:rsid w:val="439A0140"/>
    <w:rsid w:val="4404BAA1"/>
    <w:rsid w:val="4467FE98"/>
    <w:rsid w:val="44774BF7"/>
    <w:rsid w:val="44A5E865"/>
    <w:rsid w:val="44B0D533"/>
    <w:rsid w:val="469AA190"/>
    <w:rsid w:val="47987E1E"/>
    <w:rsid w:val="47DA4EB5"/>
    <w:rsid w:val="4815901B"/>
    <w:rsid w:val="48C31631"/>
    <w:rsid w:val="491744EE"/>
    <w:rsid w:val="4A346767"/>
    <w:rsid w:val="4A60EFF9"/>
    <w:rsid w:val="4AA2FC7C"/>
    <w:rsid w:val="4ADF1CD1"/>
    <w:rsid w:val="4AE3A5F6"/>
    <w:rsid w:val="4B02CED3"/>
    <w:rsid w:val="4B2D49D4"/>
    <w:rsid w:val="4B3369B2"/>
    <w:rsid w:val="4BD6A0C2"/>
    <w:rsid w:val="4C290D0A"/>
    <w:rsid w:val="4C772874"/>
    <w:rsid w:val="4C902D82"/>
    <w:rsid w:val="4CEE8BFD"/>
    <w:rsid w:val="4D298B1A"/>
    <w:rsid w:val="4D6675AC"/>
    <w:rsid w:val="4D72C798"/>
    <w:rsid w:val="4F5E385E"/>
    <w:rsid w:val="4F7E33BC"/>
    <w:rsid w:val="4F857464"/>
    <w:rsid w:val="50B15152"/>
    <w:rsid w:val="50CFCDED"/>
    <w:rsid w:val="50D1F603"/>
    <w:rsid w:val="51D3273B"/>
    <w:rsid w:val="5242A49F"/>
    <w:rsid w:val="5309C6CA"/>
    <w:rsid w:val="533B365E"/>
    <w:rsid w:val="533FCA27"/>
    <w:rsid w:val="5347C9C8"/>
    <w:rsid w:val="53C6326D"/>
    <w:rsid w:val="5477D071"/>
    <w:rsid w:val="55567722"/>
    <w:rsid w:val="56476025"/>
    <w:rsid w:val="56A5D8A6"/>
    <w:rsid w:val="577FD0DC"/>
    <w:rsid w:val="57EE2F37"/>
    <w:rsid w:val="57F814FB"/>
    <w:rsid w:val="5924A3DA"/>
    <w:rsid w:val="595EA417"/>
    <w:rsid w:val="59D7EB20"/>
    <w:rsid w:val="5A4E51E6"/>
    <w:rsid w:val="5A5322E9"/>
    <w:rsid w:val="5A5E3CBA"/>
    <w:rsid w:val="5B315EB6"/>
    <w:rsid w:val="5B73BB81"/>
    <w:rsid w:val="5B841658"/>
    <w:rsid w:val="5BD673CC"/>
    <w:rsid w:val="5BFC1D1B"/>
    <w:rsid w:val="5BFF0C18"/>
    <w:rsid w:val="5C61EECE"/>
    <w:rsid w:val="5CC1A05A"/>
    <w:rsid w:val="5DBB2265"/>
    <w:rsid w:val="5EA5CCDB"/>
    <w:rsid w:val="5EEA9B29"/>
    <w:rsid w:val="5F6C2BB9"/>
    <w:rsid w:val="5FC3DCC4"/>
    <w:rsid w:val="5FCBE687"/>
    <w:rsid w:val="6195117D"/>
    <w:rsid w:val="62097BB8"/>
    <w:rsid w:val="631B4108"/>
    <w:rsid w:val="633A83AA"/>
    <w:rsid w:val="63F1BC48"/>
    <w:rsid w:val="64390B68"/>
    <w:rsid w:val="6460B238"/>
    <w:rsid w:val="647D4FCB"/>
    <w:rsid w:val="64A25605"/>
    <w:rsid w:val="64A8A7A8"/>
    <w:rsid w:val="65827F23"/>
    <w:rsid w:val="65A90B80"/>
    <w:rsid w:val="65E61446"/>
    <w:rsid w:val="662EC3C6"/>
    <w:rsid w:val="663D879D"/>
    <w:rsid w:val="668836C2"/>
    <w:rsid w:val="668F4BB4"/>
    <w:rsid w:val="66ED27FB"/>
    <w:rsid w:val="6717C9E0"/>
    <w:rsid w:val="6739846C"/>
    <w:rsid w:val="67BB214C"/>
    <w:rsid w:val="6892FDCD"/>
    <w:rsid w:val="69274979"/>
    <w:rsid w:val="69E8FF53"/>
    <w:rsid w:val="6A820F9D"/>
    <w:rsid w:val="6AFB75C0"/>
    <w:rsid w:val="6C2351F8"/>
    <w:rsid w:val="6C74F4DD"/>
    <w:rsid w:val="6DEDF5A7"/>
    <w:rsid w:val="6E10C53E"/>
    <w:rsid w:val="6E18B2C4"/>
    <w:rsid w:val="6E1B8C7C"/>
    <w:rsid w:val="6E4768FA"/>
    <w:rsid w:val="6E7B820B"/>
    <w:rsid w:val="6EA92CF6"/>
    <w:rsid w:val="6F138392"/>
    <w:rsid w:val="6F450E0E"/>
    <w:rsid w:val="6F900F98"/>
    <w:rsid w:val="6FDBF6F3"/>
    <w:rsid w:val="6FFF4C9B"/>
    <w:rsid w:val="7025C4FC"/>
    <w:rsid w:val="703DB8AF"/>
    <w:rsid w:val="70D8C44E"/>
    <w:rsid w:val="70E061C0"/>
    <w:rsid w:val="70F78465"/>
    <w:rsid w:val="71505386"/>
    <w:rsid w:val="71D98910"/>
    <w:rsid w:val="723C28F3"/>
    <w:rsid w:val="723F911D"/>
    <w:rsid w:val="72EC23E7"/>
    <w:rsid w:val="73C42A21"/>
    <w:rsid w:val="74146D69"/>
    <w:rsid w:val="745F9176"/>
    <w:rsid w:val="74954CAF"/>
    <w:rsid w:val="74ADFF5E"/>
    <w:rsid w:val="74EAC38F"/>
    <w:rsid w:val="75032E04"/>
    <w:rsid w:val="75C75663"/>
    <w:rsid w:val="7623C4A9"/>
    <w:rsid w:val="769B0AF6"/>
    <w:rsid w:val="76BE8EA9"/>
    <w:rsid w:val="77902F3A"/>
    <w:rsid w:val="79A32246"/>
    <w:rsid w:val="7A4F285E"/>
    <w:rsid w:val="7AE59246"/>
    <w:rsid w:val="7C742E49"/>
    <w:rsid w:val="7C97FADC"/>
    <w:rsid w:val="7CA88649"/>
    <w:rsid w:val="7D9E588B"/>
    <w:rsid w:val="7DF64F52"/>
    <w:rsid w:val="7E2C1069"/>
    <w:rsid w:val="7E95EB7A"/>
    <w:rsid w:val="7F3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894DD"/>
  <w15:chartTrackingRefBased/>
  <w15:docId w15:val="{838D8ADB-169A-47E4-A888-E6F544FA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7F3"/>
    <w:pPr>
      <w:keepNext/>
      <w:keepLines/>
      <w:numPr>
        <w:numId w:val="16"/>
      </w:numPr>
      <w:pBdr>
        <w:top w:val="nil"/>
        <w:left w:val="nil"/>
        <w:bottom w:val="nil"/>
        <w:right w:val="nil"/>
        <w:between w:val="nil"/>
        <w:bar w:val="nil"/>
      </w:pBd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F3"/>
    <w:pPr>
      <w:keepNext/>
      <w:keepLines/>
      <w:numPr>
        <w:ilvl w:val="1"/>
        <w:numId w:val="16"/>
      </w:numPr>
      <w:pBdr>
        <w:top w:val="nil"/>
        <w:left w:val="nil"/>
        <w:bottom w:val="nil"/>
        <w:right w:val="nil"/>
        <w:between w:val="nil"/>
        <w:bar w:val="nil"/>
      </w:pBd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13A"/>
    <w:pPr>
      <w:keepNext/>
      <w:keepLines/>
      <w:numPr>
        <w:ilvl w:val="2"/>
        <w:numId w:val="16"/>
      </w:numPr>
      <w:spacing w:before="120"/>
      <w:ind w:left="72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07B"/>
    <w:pPr>
      <w:keepNext/>
      <w:keepLines/>
      <w:numPr>
        <w:ilvl w:val="3"/>
        <w:numId w:val="16"/>
      </w:numPr>
      <w:spacing w:after="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51C6"/>
    <w:pPr>
      <w:pBdr>
        <w:top w:val="nil"/>
        <w:left w:val="nil"/>
        <w:bottom w:val="nil"/>
        <w:right w:val="nil"/>
        <w:between w:val="nil"/>
        <w:bar w:val="nil"/>
      </w:pBdr>
      <w:spacing w:before="120" w:after="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C51C6"/>
    <w:rPr>
      <w:rFonts w:eastAsiaTheme="majorEastAsia" w:cstheme="majorBidi"/>
      <w:b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07F3"/>
    <w:rPr>
      <w:rFonts w:asciiTheme="majorHAnsi" w:eastAsiaTheme="majorEastAsia" w:hAnsiTheme="majorHAnsi" w:cstheme="majorBidi"/>
      <w:b/>
      <w:color w:val="8377B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A07F3"/>
    <w:rPr>
      <w:rFonts w:asciiTheme="majorHAnsi" w:eastAsiaTheme="majorEastAsia" w:hAnsiTheme="majorHAnsi" w:cstheme="majorBidi"/>
      <w:b/>
      <w:color w:val="8377B6"/>
      <w:sz w:val="28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313A"/>
    <w:rPr>
      <w:rFonts w:asciiTheme="majorHAnsi" w:eastAsiaTheme="majorEastAsia" w:hAnsiTheme="majorHAnsi" w:cstheme="majorBidi"/>
      <w:color w:val="000000" w:themeColor="text1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next w:val="ListBullet2"/>
    <w:autoRedefine/>
    <w:qFormat/>
    <w:rsid w:val="009677E1"/>
    <w:pPr>
      <w:widowControl w:val="0"/>
      <w:numPr>
        <w:ilvl w:val="2"/>
        <w:numId w:val="25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0"/>
        <w:tab w:val="left" w:pos="540"/>
        <w:tab w:val="left" w:pos="900"/>
        <w:tab w:val="left" w:pos="1890"/>
        <w:tab w:val="left" w:pos="2070"/>
        <w:tab w:val="left" w:pos="2880"/>
        <w:tab w:val="left" w:pos="3600"/>
      </w:tabs>
      <w:suppressAutoHyphens/>
      <w:autoSpaceDE w:val="0"/>
      <w:autoSpaceDN w:val="0"/>
      <w:spacing w:before="120" w:after="240" w:line="240" w:lineRule="atLeast"/>
    </w:pPr>
    <w:rPr>
      <w:rFonts w:asciiTheme="minorHAnsi" w:eastAsia="Arial Unicode MS" w:hAnsiTheme="minorHAnsi" w:cstheme="minorHAnsi"/>
      <w:color w:val="000000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666F95"/>
    <w:rPr>
      <w:rFonts w:asciiTheme="minorHAnsi" w:hAnsiTheme="minorHAnsi"/>
      <w:color w:val="FFFFFF" w:themeColor="background1"/>
      <w:sz w:val="18"/>
    </w:rPr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BFMAINTABLE">
    <w:name w:val="DBF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C707B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BFIntroTable">
    <w:name w:val="DBF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aliases w:val="DBF Policy Front Page"/>
    <w:basedOn w:val="TableNormal"/>
    <w:rsid w:val="009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E55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/>
      <w:snapToGrid/>
      <w:spacing w:before="480"/>
      <w:outlineLvl w:val="9"/>
    </w:pPr>
    <w:rPr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D0536"/>
    <w:pPr>
      <w:spacing w:before="120"/>
      <w:ind w:left="284"/>
    </w:pPr>
    <w:rPr>
      <w:rFonts w:asciiTheme="majorHAnsi" w:hAnsiTheme="majorHAnsi"/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0536"/>
    <w:pPr>
      <w:spacing w:before="360"/>
    </w:pPr>
    <w:rPr>
      <w:rFonts w:asciiTheme="majorHAnsi" w:hAnsiTheme="majorHAnsi" w:cs="Calibri Light (Headings)"/>
      <w:bCs/>
    </w:rPr>
  </w:style>
  <w:style w:type="character" w:styleId="Hyperlink">
    <w:name w:val="Hyperlink"/>
    <w:basedOn w:val="DefaultParagraphFont"/>
    <w:uiPriority w:val="99"/>
    <w:unhideWhenUsed/>
    <w:rsid w:val="00D71D1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D0536"/>
    <w:pPr>
      <w:ind w:left="567"/>
    </w:pPr>
    <w:rPr>
      <w:rFonts w:asciiTheme="majorHAnsi" w:hAnsiTheme="maj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71D1F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71D1F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71D1F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71D1F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71D1F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71D1F"/>
    <w:pPr>
      <w:ind w:left="1680"/>
    </w:pPr>
    <w:rPr>
      <w:sz w:val="20"/>
      <w:szCs w:val="20"/>
    </w:rPr>
  </w:style>
  <w:style w:type="table" w:customStyle="1" w:styleId="DBFApproveReview">
    <w:name w:val="DBF Approve &amp; Review"/>
    <w:basedOn w:val="TableNormal"/>
    <w:uiPriority w:val="99"/>
    <w:rsid w:val="005F77EB"/>
    <w:tblPr>
      <w:tblInd w:w="23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DBFRevisionHistory">
    <w:name w:val="DBF Revision History"/>
    <w:basedOn w:val="TableNormal"/>
    <w:uiPriority w:val="99"/>
    <w:rsid w:val="004F75E5"/>
    <w:tblPr/>
  </w:style>
  <w:style w:type="paragraph" w:customStyle="1" w:styleId="DocumentHeader">
    <w:name w:val="Document Header"/>
    <w:next w:val="Normal"/>
    <w:autoRedefine/>
    <w:qFormat/>
    <w:rsid w:val="000C0569"/>
    <w:pPr>
      <w:spacing w:after="0"/>
    </w:pPr>
    <w:rPr>
      <w:rFonts w:asciiTheme="majorHAnsi" w:eastAsiaTheme="majorEastAsia" w:hAnsiTheme="majorHAnsi" w:cstheme="majorBidi"/>
      <w:b/>
      <w:color w:val="FFFFFF" w:themeColor="background1"/>
      <w:sz w:val="44"/>
      <w:szCs w:val="26"/>
      <w:bdr w:val="nil"/>
      <w:lang w:val="en-US"/>
    </w:rPr>
  </w:style>
  <w:style w:type="paragraph" w:customStyle="1" w:styleId="Default">
    <w:name w:val="Default"/>
    <w:rsid w:val="00912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ListBullet2">
    <w:name w:val="List Bullet 2"/>
    <w:basedOn w:val="Normal"/>
    <w:uiPriority w:val="99"/>
    <w:unhideWhenUsed/>
    <w:qFormat/>
    <w:rsid w:val="00A94963"/>
    <w:pPr>
      <w:numPr>
        <w:numId w:val="14"/>
      </w:numPr>
      <w:spacing w:after="0"/>
      <w:contextualSpacing/>
    </w:pPr>
  </w:style>
  <w:style w:type="paragraph" w:customStyle="1" w:styleId="Title2">
    <w:name w:val="Title 2"/>
    <w:basedOn w:val="Normal"/>
    <w:next w:val="Normal"/>
    <w:qFormat/>
    <w:rsid w:val="001B09E7"/>
    <w:pPr>
      <w:snapToGrid/>
      <w:spacing w:after="0" w:line="240" w:lineRule="auto"/>
      <w:jc w:val="center"/>
    </w:pPr>
    <w:rPr>
      <w:b/>
      <w:color w:val="8377B6"/>
      <w:sz w:val="36"/>
    </w:rPr>
  </w:style>
  <w:style w:type="paragraph" w:styleId="ListContinue">
    <w:name w:val="List Continue"/>
    <w:basedOn w:val="Normal"/>
    <w:uiPriority w:val="99"/>
    <w:semiHidden/>
    <w:unhideWhenUsed/>
    <w:rsid w:val="003967D1"/>
    <w:pPr>
      <w:ind w:left="283"/>
      <w:contextualSpacing/>
    </w:pPr>
  </w:style>
  <w:style w:type="paragraph" w:customStyle="1" w:styleId="SummaryHeading">
    <w:name w:val="Summary Heading"/>
    <w:qFormat/>
    <w:rsid w:val="00FA07F3"/>
    <w:pPr>
      <w:framePr w:hSpace="180" w:wrap="around" w:vAnchor="text" w:hAnchor="margin" w:y="110"/>
    </w:pPr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customStyle="1" w:styleId="Contents">
    <w:name w:val="Contents"/>
    <w:basedOn w:val="Normal"/>
    <w:next w:val="Normal"/>
    <w:qFormat/>
    <w:rsid w:val="00E955FA"/>
    <w:rPr>
      <w:rFonts w:asciiTheme="majorHAnsi" w:eastAsiaTheme="majorEastAsia" w:hAnsiTheme="majorHAnsi" w:cstheme="majorBidi"/>
      <w:b/>
      <w:bCs/>
      <w:color w:val="8377B6"/>
      <w:sz w:val="36"/>
      <w:szCs w:val="36"/>
      <w:lang w:val="en-US"/>
    </w:rPr>
  </w:style>
  <w:style w:type="paragraph" w:customStyle="1" w:styleId="TableHeader">
    <w:name w:val="Table Header"/>
    <w:basedOn w:val="Contents"/>
    <w:qFormat/>
    <w:rsid w:val="00F145EE"/>
  </w:style>
  <w:style w:type="paragraph" w:styleId="ListBullet">
    <w:name w:val="List Bullet"/>
    <w:basedOn w:val="Normal"/>
    <w:uiPriority w:val="99"/>
    <w:unhideWhenUsed/>
    <w:qFormat/>
    <w:rsid w:val="00DF5F04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DF5F04"/>
    <w:pPr>
      <w:numPr>
        <w:numId w:val="13"/>
      </w:numPr>
      <w:contextualSpacing/>
    </w:pPr>
  </w:style>
  <w:style w:type="paragraph" w:styleId="Revision">
    <w:name w:val="Revision"/>
    <w:hidden/>
    <w:uiPriority w:val="99"/>
    <w:semiHidden/>
    <w:rsid w:val="001239E3"/>
    <w:pPr>
      <w:spacing w:after="0" w:line="240" w:lineRule="auto"/>
    </w:pPr>
    <w:rPr>
      <w:rFonts w:asciiTheme="minorHAnsi" w:hAnsiTheme="minorHAnsi"/>
    </w:rPr>
  </w:style>
  <w:style w:type="paragraph" w:customStyle="1" w:styleId="pf0">
    <w:name w:val="pf0"/>
    <w:basedOn w:val="Normal"/>
    <w:rsid w:val="00687128"/>
    <w:pPr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cf01">
    <w:name w:val="cf01"/>
    <w:basedOn w:val="DefaultParagraphFont"/>
    <w:rsid w:val="0068712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C43C3A"/>
    <w:rPr>
      <w:rFonts w:ascii="Segoe UI" w:hAnsi="Segoe UI" w:cs="Segoe UI" w:hint="default"/>
      <w:sz w:val="18"/>
      <w:szCs w:val="18"/>
    </w:rPr>
  </w:style>
  <w:style w:type="paragraph" w:customStyle="1" w:styleId="Legal2">
    <w:name w:val="Legal 2"/>
    <w:basedOn w:val="Normal"/>
    <w:rsid w:val="002F2225"/>
    <w:pPr>
      <w:widowControl w:val="0"/>
      <w:numPr>
        <w:ilvl w:val="1"/>
        <w:numId w:val="18"/>
      </w:numPr>
      <w:autoSpaceDE w:val="0"/>
      <w:autoSpaceDN w:val="0"/>
      <w:snapToGrid/>
      <w:spacing w:after="0" w:line="240" w:lineRule="auto"/>
      <w:ind w:left="720" w:hanging="720"/>
      <w:outlineLvl w:val="1"/>
    </w:pPr>
    <w:rPr>
      <w:rFonts w:ascii="Shruti" w:eastAsia="Times New Roman" w:hAnsi="Shruti"/>
      <w:lang w:val="en-US" w:eastAsia="en-GB"/>
    </w:rPr>
  </w:style>
  <w:style w:type="character" w:styleId="CommentReference">
    <w:name w:val="annotation reference"/>
    <w:rsid w:val="00AA0C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C29"/>
    <w:pPr>
      <w:widowControl w:val="0"/>
      <w:autoSpaceDE w:val="0"/>
      <w:autoSpaceDN w:val="0"/>
      <w:snapToGrid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A0C29"/>
    <w:rPr>
      <w:rFonts w:ascii="Courier New" w:eastAsia="Times New Roman" w:hAnsi="Courier New" w:cs="Courier Ne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5E"/>
    <w:pPr>
      <w:widowControl/>
      <w:autoSpaceDE/>
      <w:autoSpaceDN/>
      <w:snapToGrid w:val="0"/>
      <w:spacing w:after="120"/>
    </w:pPr>
    <w:rPr>
      <w:rFonts w:asciiTheme="minorHAnsi" w:eastAsiaTheme="minorHAnsi" w:hAnsiTheme="minorHAnsi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5E"/>
    <w:rPr>
      <w:rFonts w:asciiTheme="minorHAnsi" w:eastAsia="Times New Roman" w:hAnsiTheme="minorHAnsi" w:cs="Courier New"/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D7635A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2718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860E7"/>
    <w:pPr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860E7"/>
  </w:style>
  <w:style w:type="character" w:customStyle="1" w:styleId="eop">
    <w:name w:val="eop"/>
    <w:basedOn w:val="DefaultParagraphFont"/>
    <w:rsid w:val="0068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Policy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B9321CF81BB0CA43A3ECEE71F1B6850D" ma:contentTypeVersion="103" ma:contentTypeDescription="" ma:contentTypeScope="" ma:versionID="8730ac46c425ca0908bf9cc60ed62422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6b195b54a74b0a1067c4f06f559f2f1e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bcf4c6-76f0-48d0-94e2-49aa0c60347b}" ma:internalName="TaxCatchAll" ma:showField="CatchAllData" ma:web="ad75a015-17c0-45ba-ae3c-d3d8f1522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bcf4c6-76f0-48d0-94e2-49aa0c60347b}" ma:internalName="TaxCatchAllLabel" ma:readOnly="true" ma:showField="CatchAllDataLabel" ma:web="ad75a015-17c0-45ba-ae3c-d3d8f1522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692162c9-9d4d-4d15-b488-bf59407801a3</TermId>
        </TermInfo>
      </Terms>
    </o7a2c36836484016beb550f1994bee37>
    <TaxCatchAll xmlns="2630dbf1-9670-49a5-93a6-011babee3226">
      <Value>11</Value>
      <Value>9</Value>
    </TaxCatchAll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a2741aa2-42b5-4e1f-ac3d-01ee59c21c37</TermId>
        </TermInfo>
      </Terms>
    </e7ff3f8cafe8453391f5915f4841a855>
    <Review_x0020_Date xmlns="2630dbf1-9670-49a5-93a6-011babee3226">2024-01-01T00:00:00+00:00</Review_x0020_Date>
  </documentManagement>
</p:properties>
</file>

<file path=customXml/itemProps1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075AA-5B5F-4958-9159-B98D86F6D178}"/>
</file>

<file path=customXml/itemProps3.xml><?xml version="1.0" encoding="utf-8"?>
<ds:datastoreItem xmlns:ds="http://schemas.openxmlformats.org/officeDocument/2006/customXml" ds:itemID="{2A2E5C94-A90D-4E36-9F4A-744B126A6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5F585-7712-47A9-A8A6-42DC2382EE5C}"/>
</file>

<file path=customXml/itemProps5.xml><?xml version="1.0" encoding="utf-8"?>
<ds:datastoreItem xmlns:ds="http://schemas.openxmlformats.org/officeDocument/2006/customXml" ds:itemID="{088B08DC-E0D0-40F6-9B60-1DFFCC3755B8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Policy Document</Template>
  <TotalTime>1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Natalie Morton</cp:lastModifiedBy>
  <cp:revision>2</cp:revision>
  <cp:lastPrinted>2021-10-30T11:32:00Z</cp:lastPrinted>
  <dcterms:created xsi:type="dcterms:W3CDTF">2023-07-24T12:17:00Z</dcterms:created>
  <dcterms:modified xsi:type="dcterms:W3CDTF">2023-07-24T12:17:00Z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0x0101005638FF3708980C46BDFB3E57E1F0B1980500B9321CF81BB0CA43A3ECEE71F1B6850D</vt:lpwstr>
  </property>
  <property fmtid="{D5CDD505-2E9C-101B-9397-08002B2CF9AE}" pid="3" name="Topic">
    <vt:lpwstr>11;#Recruitment|692162c9-9d4d-4d15-b488-bf59407801a3</vt:lpwstr>
  </property>
  <property fmtid="{D5CDD505-2E9C-101B-9397-08002B2CF9AE}" pid="4" name="Audience">
    <vt:lpwstr>9;#Staff|a2741aa2-42b5-4e1f-ac3d-01ee59c21c37</vt:lpwstr>
  </property>
  <property fmtid="{D5CDD505-2E9C-101B-9397-08002B2CF9AE}" pid="5" name="o7a2c36836484016beb550f1994bee37">
    <vt:lpwstr>Recruitment|692162c9-9d4d-4d15-b488-bf59407801a3</vt:lpwstr>
  </property>
  <property fmtid="{D5CDD505-2E9C-101B-9397-08002B2CF9AE}" pid="6" name="f9cb9c21c4a94a9a8532357c9f0c3281">
    <vt:lpwstr/>
  </property>
  <property fmtid="{D5CDD505-2E9C-101B-9397-08002B2CF9AE}" pid="7" name="Committee_x0020_or_x0020_Board">
    <vt:lpwstr/>
  </property>
  <property fmtid="{D5CDD505-2E9C-101B-9397-08002B2CF9AE}" pid="8" name="TaxCatchAll">
    <vt:lpwstr>2;#Staff|a2741aa2-42b5-4e1f-ac3d-01ee59c21c37;#1;#Recruitment|692162c9-9d4d-4d15-b488-bf59407801a3</vt:lpwstr>
  </property>
  <property fmtid="{D5CDD505-2E9C-101B-9397-08002B2CF9AE}" pid="9" name="Committee or Board">
    <vt:lpwstr/>
  </property>
  <property fmtid="{D5CDD505-2E9C-101B-9397-08002B2CF9AE}" pid="10" name="Financial Year">
    <vt:lpwstr/>
  </property>
  <property fmtid="{D5CDD505-2E9C-101B-9397-08002B2CF9AE}" pid="11" name="e7ff3f8cafe8453391f5915f4841a855">
    <vt:lpwstr>Staff|a2741aa2-42b5-4e1f-ac3d-01ee59c21c37</vt:lpwstr>
  </property>
  <property fmtid="{D5CDD505-2E9C-101B-9397-08002B2CF9AE}" pid="12" name="hbca33e9e07c4aa9acb0bb5fc732a645">
    <vt:lpwstr/>
  </property>
  <property fmtid="{D5CDD505-2E9C-101B-9397-08002B2CF9AE}" pid="13" name="Financial_x0020_Year">
    <vt:lpwstr/>
  </property>
  <property fmtid="{D5CDD505-2E9C-101B-9397-08002B2CF9AE}" pid="14" name="SharedWithUsers">
    <vt:lpwstr>59;#SharingLinks.2f30c95e-fa36-41a3-8146-85a40ef92522.Flexible.9b5ecd00-0204-43bc-a370-49214af3f69a;#37;#Limited Access System Group For Web 9a53dda9-f6c6-4761-a0f4-4251f3c7c1ce;#105;#SharingLinks.4a9e0507-776e-486b-a90f-6561d675dff8.Flexible.c83bda7c-80ac-4f49-99d9-925b7c225902;#16;#Lucy Norbury;#30;#Miriam Longfoot;#118;#Rebecca Paveley;#149;#Olatunde Adebambo;#15;#Elizabeth Harvey</vt:lpwstr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xd_Signature">
    <vt:bool>false</vt:bool>
  </property>
  <property fmtid="{D5CDD505-2E9C-101B-9397-08002B2CF9AE}" pid="21" name="Year">
    <vt:lpwstr>2022</vt:lpwstr>
  </property>
  <property fmtid="{D5CDD505-2E9C-101B-9397-08002B2CF9AE}" pid="22" name="Review Date">
    <vt:filetime>2024-01-01T00:00:00Z</vt:filetime>
  </property>
  <property fmtid="{D5CDD505-2E9C-101B-9397-08002B2CF9AE}" pid="23" name="MediaServiceImageTags">
    <vt:lpwstr/>
  </property>
  <property fmtid="{D5CDD505-2E9C-101B-9397-08002B2CF9AE}" pid="24" name="lcf76f155ced4ddcb4097134ff3c332f">
    <vt:lpwstr/>
  </property>
</Properties>
</file>