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BE2A" w14:textId="1CD878DB" w:rsidR="002C3385" w:rsidRDefault="002C33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Biffa funding: </w:t>
      </w:r>
      <w:proofErr w:type="gramStart"/>
      <w:r w:rsidRPr="002C3385">
        <w:rPr>
          <w:b/>
          <w:bCs/>
          <w:sz w:val="24"/>
          <w:szCs w:val="24"/>
        </w:rPr>
        <w:t>10 mile</w:t>
      </w:r>
      <w:proofErr w:type="gramEnd"/>
      <w:r w:rsidRPr="002C3385">
        <w:rPr>
          <w:b/>
          <w:bCs/>
          <w:sz w:val="24"/>
          <w:szCs w:val="24"/>
        </w:rPr>
        <w:t xml:space="preserve"> radius from SN4</w:t>
      </w:r>
      <w:r>
        <w:rPr>
          <w:b/>
          <w:bCs/>
          <w:sz w:val="24"/>
          <w:szCs w:val="24"/>
        </w:rPr>
        <w:t xml:space="preserve"> </w:t>
      </w:r>
      <w:r w:rsidRPr="002C3385">
        <w:rPr>
          <w:b/>
          <w:bCs/>
          <w:sz w:val="24"/>
          <w:szCs w:val="24"/>
        </w:rPr>
        <w:t>9QT – as the crow flies</w:t>
      </w:r>
    </w:p>
    <w:p w14:paraId="2C442324" w14:textId="2466ED8A" w:rsidR="00C35A8D" w:rsidRDefault="00C35A8D" w:rsidP="00C35A8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For other landfill sites in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Wiltshire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 you can contact ENTRUST, the scheme regulator who will be able to advise you landfill site locations. (</w:t>
      </w:r>
      <w:hyperlink r:id="rId7" w:tooltip="Original URL: http://www.entrust.org.uk/. Click or tap if you trust this link." w:history="1">
        <w:r>
          <w:rPr>
            <w:rStyle w:val="Hyperlink"/>
            <w:rFonts w:ascii="Arial" w:hAnsi="Arial" w:cs="Arial"/>
            <w:color w:val="0563C1"/>
            <w:sz w:val="22"/>
            <w:szCs w:val="22"/>
            <w:bdr w:val="none" w:sz="0" w:space="0" w:color="auto" w:frame="1"/>
          </w:rPr>
          <w:t>www.entrust.org.uk</w:t>
        </w:r>
      </w:hyperlink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)</w:t>
      </w:r>
    </w:p>
    <w:p w14:paraId="47495642" w14:textId="77777777" w:rsidR="002C3385" w:rsidRDefault="002C3385"/>
    <w:p w14:paraId="316D0B91" w14:textId="2B6E015D" w:rsidR="00E40F06" w:rsidRDefault="002C3385">
      <w:r>
        <w:rPr>
          <w:noProof/>
        </w:rPr>
        <w:drawing>
          <wp:inline distT="0" distB="0" distL="0" distR="0" wp14:anchorId="2D9981ED" wp14:editId="105AB684">
            <wp:extent cx="6821227" cy="3835334"/>
            <wp:effectExtent l="0" t="0" r="0" b="0"/>
            <wp:docPr id="1592398683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98683" name="Picture 1" descr="A map of a cit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1886" cy="385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F06" w:rsidSect="002C33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85"/>
    <w:rsid w:val="002C3385"/>
    <w:rsid w:val="00985231"/>
    <w:rsid w:val="00C35A8D"/>
    <w:rsid w:val="00E40F06"/>
    <w:rsid w:val="00E6257D"/>
    <w:rsid w:val="00F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8E98"/>
  <w15:chartTrackingRefBased/>
  <w15:docId w15:val="{DB582C4E-2E70-4C26-84C2-5F26229F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3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35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eur03.safelinks.protection.outlook.com/?url=http%3A%2F%2Fwww.entrust.org.uk%2F&amp;data=05%7C01%7Canna.hardy%40salisbury.anglican.org%7C54259c5126ff4bc9489708db0606c57e%7C1544bd4e919146218b98cde1c27d77d3%7C1%7C0%7C638110398388897194%7CUnknown%7CTWFpbGZsb3d8eyJWIjoiMC4wLjAwMDAiLCJQIjoiV2luMzIiLCJBTiI6Ik1haWwiLCJXVCI6Mn0%3D%7C3000%7C%7C%7C&amp;sdata=bGVn1TA9ycwpvLNk23%2BmQPkPOwYrj%2BoTlGLR5cng3v0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25" ma:contentTypeDescription="Create a new document." ma:contentTypeScope="" ma:versionID="15473ff6780efb73baeabe3ee9f2365f">
  <xsd:schema xmlns:xsd="http://www.w3.org/2001/XMLSchema" xmlns:xs="http://www.w3.org/2001/XMLSchema" xmlns:p="http://schemas.microsoft.com/office/2006/metadata/properties" xmlns:ns2="701eeab5-86b7-43ba-9ad9-112353c1bcc1" xmlns:ns3="8e1a0f67-ef69-445d-a4a0-8068134c12fe" xmlns:ns4="2630dbf1-9670-49a5-93a6-011babee3226" targetNamespace="http://schemas.microsoft.com/office/2006/metadata/properties" ma:root="true" ma:fieldsID="e42bd72b389c46bb57f9dec24eea7848" ns2:_="" ns3:_="" ns4:_="">
    <xsd:import namespace="701eeab5-86b7-43ba-9ad9-112353c1bcc1"/>
    <xsd:import namespace="8e1a0f67-ef69-445d-a4a0-8068134c12f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1de6810-5484-4208-bd70-ebc261e20652}" ma:internalName="TaxCatchAll" ma:showField="CatchAllData" ma:web="8e1a0f67-ef69-445d-a4a0-8068134c1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701eeab5-86b7-43ba-9ad9-112353c1bc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A610E-6A79-445D-A860-A7D73C6E9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eab5-86b7-43ba-9ad9-112353c1bcc1"/>
    <ds:schemaRef ds:uri="8e1a0f67-ef69-445d-a4a0-8068134c12fe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02A64-85CD-4D18-A27C-7E58A6E2CB55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701eeab5-86b7-43ba-9ad9-112353c1bcc1"/>
  </ds:schemaRefs>
</ds:datastoreItem>
</file>

<file path=customXml/itemProps3.xml><?xml version="1.0" encoding="utf-8"?>
<ds:datastoreItem xmlns:ds="http://schemas.openxmlformats.org/officeDocument/2006/customXml" ds:itemID="{7A39BFC1-2824-420E-B0C9-5BA0EB93D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Hardy</dc:creator>
  <cp:keywords/>
  <dc:description/>
  <cp:lastModifiedBy>Anna Hardy</cp:lastModifiedBy>
  <cp:revision>2</cp:revision>
  <dcterms:created xsi:type="dcterms:W3CDTF">2023-10-24T13:25:00Z</dcterms:created>
  <dcterms:modified xsi:type="dcterms:W3CDTF">2024-01-11T12:08:00Z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MediaServiceImageTags">
    <vt:lpwstr/>
  </property>
</Properties>
</file>