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4517" w14:textId="4564CA10" w:rsidR="00A125D5" w:rsidRDefault="00A125D5" w:rsidP="00851882">
      <w:pPr>
        <w:autoSpaceDE w:val="0"/>
        <w:autoSpaceDN w:val="0"/>
        <w:adjustRightInd w:val="0"/>
        <w:spacing w:after="240"/>
        <w:rPr>
          <w:rFonts w:cstheme="minorHAnsi"/>
          <w:b/>
          <w:bCs/>
          <w:color w:val="000000"/>
        </w:rPr>
      </w:pPr>
      <w:r>
        <w:rPr>
          <w:rFonts w:cstheme="minorHAnsi"/>
          <w:b/>
          <w:bCs/>
          <w:color w:val="000000"/>
        </w:rPr>
        <w:t>How we did it!  Bell restoration at Barford St Martin</w:t>
      </w:r>
    </w:p>
    <w:p w14:paraId="1E4A63AF" w14:textId="2E693DB8" w:rsidR="00A125D5" w:rsidRDefault="00A125D5" w:rsidP="00A125D5">
      <w:pPr>
        <w:rPr>
          <w:rFonts w:eastAsia="Times New Roman"/>
        </w:rPr>
      </w:pPr>
      <w:r>
        <w:rPr>
          <w:rFonts w:eastAsia="Times New Roman"/>
        </w:rPr>
        <w:t>“Below</w:t>
      </w:r>
      <w:r>
        <w:rPr>
          <w:rFonts w:eastAsia="Times New Roman"/>
        </w:rPr>
        <w:t xml:space="preserve"> is a list drawn up in 2021 of likely sources of grants for the restoration of our 6 church bells. The project included 2 bells being recast, all 6 tuned to perfection and rehung in new headstocks, bearings and wheels. The existing steel bell frame was repainted by the bell ringers and an additional cross beam installed beneath the bell frame, with associated stonework. The new ropes were not coverable by bell grants it seems.</w:t>
      </w:r>
    </w:p>
    <w:p w14:paraId="26DEF2D0" w14:textId="77777777" w:rsidR="00A125D5" w:rsidRDefault="00A125D5" w:rsidP="00A125D5">
      <w:pPr>
        <w:rPr>
          <w:rFonts w:eastAsia="Times New Roman"/>
        </w:rPr>
      </w:pPr>
    </w:p>
    <w:p w14:paraId="73A81D7A" w14:textId="18AC4223" w:rsidR="00A125D5" w:rsidRDefault="00A125D5" w:rsidP="00A125D5">
      <w:pPr>
        <w:rPr>
          <w:rFonts w:eastAsia="Times New Roman"/>
        </w:rPr>
      </w:pPr>
      <w:r>
        <w:rPr>
          <w:rFonts w:eastAsia="Times New Roman"/>
        </w:rPr>
        <w:t xml:space="preserve">In addition to the grants received from the sources highlighted in Green in the attached, we also sought and received a grant from the </w:t>
      </w:r>
      <w:hyperlink r:id="rId4" w:anchor="lebrf-apply" w:history="1">
        <w:r w:rsidRPr="00A125D5">
          <w:rPr>
            <w:rStyle w:val="Hyperlink"/>
            <w:rFonts w:eastAsia="Times New Roman"/>
          </w:rPr>
          <w:t>Bell Restoration Fund of our local Salisbury Diocese</w:t>
        </w:r>
      </w:hyperlink>
      <w:r>
        <w:rPr>
          <w:rFonts w:eastAsia="Times New Roman"/>
        </w:rPr>
        <w:t>. We had no joy in seeking lottery funding.</w:t>
      </w:r>
    </w:p>
    <w:p w14:paraId="73827C70" w14:textId="137FCADB" w:rsidR="00A125D5" w:rsidRDefault="00A125D5" w:rsidP="00A125D5">
      <w:pPr>
        <w:rPr>
          <w:rFonts w:eastAsia="Times New Roman"/>
        </w:rPr>
      </w:pPr>
    </w:p>
    <w:p w14:paraId="5215DEEB" w14:textId="1ED55158" w:rsidR="00A125D5" w:rsidRDefault="00A125D5" w:rsidP="00A125D5">
      <w:pPr>
        <w:rPr>
          <w:rFonts w:eastAsia="Times New Roman"/>
        </w:rPr>
      </w:pPr>
      <w:r>
        <w:rPr>
          <w:rFonts w:eastAsia="Times New Roman"/>
        </w:rPr>
        <w:t xml:space="preserve">We also recovered the VAT on the project from the </w:t>
      </w:r>
      <w:hyperlink r:id="rId5" w:history="1">
        <w:r w:rsidRPr="00A125D5">
          <w:rPr>
            <w:rStyle w:val="Hyperlink"/>
            <w:rFonts w:eastAsia="Times New Roman"/>
          </w:rPr>
          <w:t>Listed Places of Worship Grant Scheme</w:t>
        </w:r>
      </w:hyperlink>
      <w:r>
        <w:rPr>
          <w:rFonts w:eastAsia="Times New Roman"/>
        </w:rPr>
        <w:t xml:space="preserve"> </w:t>
      </w:r>
      <w:r>
        <w:rPr>
          <w:rFonts w:eastAsia="Times New Roman"/>
        </w:rPr>
        <w:t>in 2 stages during the project, to help cash flow, as the stage payments out to 'Whites of Appleton Bell Hangers' were made. Whites were very good, helpful and a delight to deal with.</w:t>
      </w:r>
    </w:p>
    <w:p w14:paraId="2C15B08B" w14:textId="77777777" w:rsidR="00A125D5" w:rsidRDefault="00A125D5" w:rsidP="00A125D5">
      <w:pPr>
        <w:rPr>
          <w:rFonts w:eastAsia="Times New Roman"/>
        </w:rPr>
      </w:pPr>
    </w:p>
    <w:p w14:paraId="3128F753" w14:textId="0BF0BC2B" w:rsidR="00A125D5" w:rsidRDefault="00A125D5" w:rsidP="00A125D5">
      <w:pPr>
        <w:rPr>
          <w:rFonts w:eastAsia="Times New Roman"/>
        </w:rPr>
      </w:pPr>
      <w:r>
        <w:rPr>
          <w:rFonts w:eastAsia="Times New Roman"/>
        </w:rPr>
        <w:t>Our project cost was in the region of £68,000.</w:t>
      </w:r>
      <w:r>
        <w:rPr>
          <w:rFonts w:eastAsia="Times New Roman"/>
        </w:rPr>
        <w:t xml:space="preserve">  </w:t>
      </w:r>
      <w:r>
        <w:rPr>
          <w:rFonts w:eastAsia="Times New Roman"/>
        </w:rPr>
        <w:t>To enable the project contract work to start, sound finances had to be in place, so one kind donor also loaned a substantial sum, at no interest, which was repaid in full, in stages, once sufficient donations from our fundraising and the grants were received. </w:t>
      </w:r>
    </w:p>
    <w:p w14:paraId="0BA4FEC7" w14:textId="77777777" w:rsidR="00A125D5" w:rsidRDefault="00A125D5" w:rsidP="00A125D5">
      <w:pPr>
        <w:rPr>
          <w:rFonts w:eastAsia="Times New Roman"/>
        </w:rPr>
      </w:pPr>
    </w:p>
    <w:p w14:paraId="53CEC0AE" w14:textId="77777777" w:rsidR="00A125D5" w:rsidRDefault="00A125D5" w:rsidP="00A125D5">
      <w:pPr>
        <w:rPr>
          <w:rFonts w:eastAsia="Times New Roman"/>
        </w:rPr>
      </w:pPr>
      <w:r>
        <w:rPr>
          <w:rFonts w:eastAsia="Times New Roman"/>
        </w:rPr>
        <w:t>Most grants and the LPOWGS VAT recovery only paid out to us after works were completed and paid invoices submitted, but they had made a pledge, which helped secure the peace of mind of the person who made the loan! </w:t>
      </w:r>
    </w:p>
    <w:p w14:paraId="3DC2A961" w14:textId="77777777" w:rsidR="00A125D5" w:rsidRDefault="00A125D5" w:rsidP="00A125D5">
      <w:pPr>
        <w:rPr>
          <w:rFonts w:eastAsia="Times New Roman"/>
        </w:rPr>
      </w:pPr>
    </w:p>
    <w:p w14:paraId="6FE8C3BB" w14:textId="63BEF167" w:rsidR="00A125D5" w:rsidRDefault="00A125D5" w:rsidP="00A125D5">
      <w:pPr>
        <w:rPr>
          <w:rFonts w:eastAsia="Times New Roman"/>
        </w:rPr>
      </w:pPr>
      <w:r>
        <w:rPr>
          <w:rFonts w:eastAsia="Times New Roman"/>
        </w:rPr>
        <w:t>Our Parish Church’s own Fabric Fund also contributed of course.</w:t>
      </w:r>
      <w:r>
        <w:rPr>
          <w:rFonts w:eastAsia="Times New Roman"/>
        </w:rPr>
        <w:t>”</w:t>
      </w:r>
    </w:p>
    <w:p w14:paraId="6730C66F" w14:textId="5951E451" w:rsidR="00A125D5" w:rsidRPr="00A125D5" w:rsidRDefault="00A125D5" w:rsidP="00A125D5">
      <w:pPr>
        <w:rPr>
          <w:rFonts w:eastAsia="Times New Roman"/>
          <w:i/>
          <w:iCs/>
        </w:rPr>
      </w:pPr>
      <w:r w:rsidRPr="00A125D5">
        <w:rPr>
          <w:rFonts w:eastAsia="Times New Roman"/>
          <w:i/>
          <w:iCs/>
        </w:rPr>
        <w:t>PCC Treasurer, Barford St Martin</w:t>
      </w:r>
    </w:p>
    <w:p w14:paraId="68DFCAF5" w14:textId="77777777" w:rsidR="00A125D5" w:rsidRDefault="00A125D5" w:rsidP="00851882">
      <w:pPr>
        <w:autoSpaceDE w:val="0"/>
        <w:autoSpaceDN w:val="0"/>
        <w:adjustRightInd w:val="0"/>
        <w:spacing w:after="240"/>
        <w:rPr>
          <w:rFonts w:cstheme="minorHAnsi"/>
          <w:b/>
          <w:bCs/>
          <w:color w:val="000000"/>
        </w:rPr>
      </w:pPr>
    </w:p>
    <w:p w14:paraId="165C5ED6" w14:textId="156BEFEB" w:rsidR="00851882" w:rsidRPr="00A125D5" w:rsidRDefault="00851882" w:rsidP="00851882">
      <w:pPr>
        <w:autoSpaceDE w:val="0"/>
        <w:autoSpaceDN w:val="0"/>
        <w:adjustRightInd w:val="0"/>
        <w:spacing w:after="240"/>
        <w:rPr>
          <w:rFonts w:cstheme="minorHAnsi"/>
          <w:b/>
          <w:bCs/>
          <w:color w:val="000000"/>
        </w:rPr>
      </w:pPr>
      <w:r w:rsidRPr="00A125D5">
        <w:rPr>
          <w:rFonts w:cstheme="minorHAnsi"/>
          <w:b/>
          <w:bCs/>
          <w:color w:val="000000"/>
        </w:rPr>
        <w:t xml:space="preserve">Bells Restoration </w:t>
      </w:r>
      <w:r w:rsidR="00B4207E" w:rsidRPr="00A125D5">
        <w:rPr>
          <w:rFonts w:cstheme="minorHAnsi"/>
          <w:b/>
          <w:bCs/>
          <w:color w:val="000000"/>
        </w:rPr>
        <w:t xml:space="preserve">Grant </w:t>
      </w:r>
      <w:r w:rsidRPr="00A125D5">
        <w:rPr>
          <w:rFonts w:cstheme="minorHAnsi"/>
          <w:b/>
          <w:bCs/>
          <w:color w:val="000000"/>
        </w:rPr>
        <w:t>Organisations</w:t>
      </w:r>
    </w:p>
    <w:p w14:paraId="70AEE765" w14:textId="77777777"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highlight w:val="green"/>
        </w:rPr>
        <w:t>The Barron Bell Trust</w:t>
      </w:r>
      <w:r w:rsidRPr="00A125D5">
        <w:rPr>
          <w:rFonts w:cstheme="minorHAnsi"/>
          <w:b/>
          <w:bCs/>
          <w:color w:val="000000"/>
        </w:rPr>
        <w:t xml:space="preserve"> </w:t>
      </w:r>
    </w:p>
    <w:p w14:paraId="00EFFB9E"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11947B7F" w14:textId="77777777" w:rsidR="00851882" w:rsidRPr="00A125D5" w:rsidRDefault="00851882" w:rsidP="00BF07A5">
      <w:pPr>
        <w:autoSpaceDE w:val="0"/>
        <w:autoSpaceDN w:val="0"/>
        <w:adjustRightInd w:val="0"/>
        <w:rPr>
          <w:rFonts w:cstheme="minorHAnsi"/>
          <w:color w:val="000000"/>
        </w:rPr>
      </w:pPr>
      <w:r w:rsidRPr="00A125D5">
        <w:rPr>
          <w:rFonts w:cstheme="minorHAnsi"/>
          <w:color w:val="151617"/>
        </w:rPr>
        <w:t xml:space="preserve">01892 823289 (private number) </w:t>
      </w:r>
    </w:p>
    <w:p w14:paraId="0852793A"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Ian Walrond </w:t>
      </w:r>
    </w:p>
    <w:p w14:paraId="5F016CFD" w14:textId="77777777" w:rsidR="00851882" w:rsidRPr="00A125D5" w:rsidRDefault="00851882" w:rsidP="00BF07A5">
      <w:pPr>
        <w:autoSpaceDE w:val="0"/>
        <w:autoSpaceDN w:val="0"/>
        <w:adjustRightInd w:val="0"/>
        <w:rPr>
          <w:rFonts w:cstheme="minorHAnsi"/>
          <w:color w:val="000000"/>
        </w:rPr>
      </w:pPr>
      <w:r w:rsidRPr="00A125D5">
        <w:rPr>
          <w:rFonts w:cstheme="minorHAnsi"/>
          <w:color w:val="151617"/>
        </w:rPr>
        <w:t xml:space="preserve">c/o 71 Lower Green Road Pembury, Tunbridge Wells TN2 4EB </w:t>
      </w:r>
    </w:p>
    <w:p w14:paraId="779A0369" w14:textId="47BA2BC2" w:rsidR="00BF07A5" w:rsidRPr="00A125D5" w:rsidRDefault="00851882" w:rsidP="00BF07A5">
      <w:pPr>
        <w:autoSpaceDE w:val="0"/>
        <w:autoSpaceDN w:val="0"/>
        <w:adjustRightInd w:val="0"/>
        <w:rPr>
          <w:rFonts w:cstheme="minorHAnsi"/>
          <w:color w:val="0000FF"/>
        </w:rPr>
      </w:pPr>
      <w:r w:rsidRPr="00A125D5">
        <w:rPr>
          <w:rFonts w:cstheme="minorHAnsi"/>
          <w:b/>
          <w:bCs/>
          <w:color w:val="000000"/>
        </w:rPr>
        <w:t xml:space="preserve">Email: </w:t>
      </w:r>
      <w:hyperlink r:id="rId6" w:history="1">
        <w:r w:rsidR="00A125D5" w:rsidRPr="008C6A9A">
          <w:rPr>
            <w:rStyle w:val="Hyperlink"/>
            <w:rFonts w:cstheme="minorHAnsi"/>
          </w:rPr>
          <w:t>barronbelltrust@hotmail.co.uk</w:t>
        </w:r>
      </w:hyperlink>
      <w:r w:rsidRPr="00A125D5">
        <w:rPr>
          <w:rFonts w:cstheme="minorHAnsi"/>
          <w:color w:val="0000FF"/>
        </w:rPr>
        <w:t xml:space="preserve"> </w:t>
      </w:r>
    </w:p>
    <w:p w14:paraId="44FB608D" w14:textId="77777777" w:rsidR="00BF07A5"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r w:rsidRPr="00A125D5">
        <w:rPr>
          <w:rFonts w:cstheme="minorHAnsi"/>
          <w:color w:val="000000"/>
        </w:rPr>
        <w:t>£1,000-£3,000</w:t>
      </w:r>
    </w:p>
    <w:p w14:paraId="7AB3DB22" w14:textId="77777777" w:rsidR="00BF07A5"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Interests: </w:t>
      </w:r>
      <w:r w:rsidRPr="00A125D5">
        <w:rPr>
          <w:rFonts w:cstheme="minorHAnsi"/>
          <w:color w:val="151617"/>
        </w:rPr>
        <w:t xml:space="preserve">The Trust makes grants towards the provision, installation, inspection, repair and maintenance of carillons of bells in churches. </w:t>
      </w:r>
    </w:p>
    <w:p w14:paraId="60EAA65A" w14:textId="77777777" w:rsidR="00BF07A5"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How to Apply: </w:t>
      </w:r>
      <w:r w:rsidRPr="00A125D5">
        <w:rPr>
          <w:rFonts w:cstheme="minorHAnsi"/>
          <w:color w:val="000000"/>
        </w:rPr>
        <w:t xml:space="preserve">Contact Ian Walrond for information on how to apply. Trustees meet twice a year </w:t>
      </w:r>
    </w:p>
    <w:p w14:paraId="0934D806" w14:textId="77777777" w:rsidR="00BF07A5"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Exclusions: </w:t>
      </w:r>
      <w:r w:rsidRPr="00A125D5">
        <w:rPr>
          <w:rFonts w:cstheme="minorHAnsi"/>
          <w:color w:val="000000"/>
        </w:rPr>
        <w:t xml:space="preserve">50% of funding already secured. </w:t>
      </w:r>
    </w:p>
    <w:p w14:paraId="54BF0FF8" w14:textId="105432FD" w:rsidR="00851882"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Charity No: </w:t>
      </w:r>
      <w:r w:rsidRPr="00A125D5">
        <w:rPr>
          <w:rFonts w:cstheme="minorHAnsi"/>
          <w:color w:val="000000"/>
        </w:rPr>
        <w:t>228846</w:t>
      </w:r>
      <w:r w:rsidR="00851882" w:rsidRPr="00A125D5">
        <w:rPr>
          <w:rFonts w:cstheme="minorHAnsi"/>
          <w:color w:val="000000"/>
        </w:rPr>
        <w:t xml:space="preserve"> </w:t>
      </w:r>
    </w:p>
    <w:p w14:paraId="404113D1" w14:textId="77777777" w:rsidR="00851882" w:rsidRPr="00A125D5" w:rsidRDefault="00851882" w:rsidP="00BF07A5">
      <w:pPr>
        <w:autoSpaceDE w:val="0"/>
        <w:autoSpaceDN w:val="0"/>
        <w:adjustRightInd w:val="0"/>
        <w:rPr>
          <w:rFonts w:cstheme="minorHAnsi"/>
          <w:color w:val="000000"/>
        </w:rPr>
      </w:pPr>
    </w:p>
    <w:p w14:paraId="40D48E63" w14:textId="7A44E639"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rPr>
        <w:t xml:space="preserve">Church Buildings Council </w:t>
      </w:r>
    </w:p>
    <w:p w14:paraId="35673805"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53DCD94E"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020 7898 1872 </w:t>
      </w:r>
    </w:p>
    <w:p w14:paraId="5A8955BC"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John Webster</w:t>
      </w:r>
      <w:r w:rsidRPr="00A125D5">
        <w:rPr>
          <w:rFonts w:ascii="Tahoma" w:eastAsia="MS Gothic" w:hAnsi="Tahoma" w:cs="Tahoma"/>
          <w:color w:val="000000"/>
        </w:rPr>
        <w:t> </w:t>
      </w:r>
      <w:r w:rsidRPr="00A125D5">
        <w:rPr>
          <w:rFonts w:cstheme="minorHAnsi"/>
          <w:color w:val="000000"/>
        </w:rPr>
        <w:t>Church Buildings Council (CBC) Church House</w:t>
      </w:r>
      <w:r w:rsidRPr="00A125D5">
        <w:rPr>
          <w:rFonts w:ascii="Tahoma" w:eastAsia="MS Gothic" w:hAnsi="Tahoma" w:cs="Tahoma"/>
          <w:color w:val="000000"/>
        </w:rPr>
        <w:t> </w:t>
      </w:r>
      <w:r w:rsidRPr="00A125D5">
        <w:rPr>
          <w:rFonts w:cstheme="minorHAnsi"/>
          <w:color w:val="000000"/>
        </w:rPr>
        <w:t>Great Smith Street</w:t>
      </w:r>
      <w:r w:rsidRPr="00A125D5">
        <w:rPr>
          <w:rFonts w:ascii="Tahoma" w:eastAsia="MS Gothic" w:hAnsi="Tahoma" w:cs="Tahoma"/>
          <w:color w:val="000000"/>
        </w:rPr>
        <w:t> </w:t>
      </w:r>
      <w:r w:rsidRPr="00A125D5">
        <w:rPr>
          <w:rFonts w:cstheme="minorHAnsi"/>
          <w:color w:val="000000"/>
        </w:rPr>
        <w:t xml:space="preserve">London, SW1P 3AZ </w:t>
      </w:r>
    </w:p>
    <w:p w14:paraId="61AAE350"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lastRenderedPageBreak/>
        <w:t xml:space="preserve">Email: </w:t>
      </w:r>
    </w:p>
    <w:p w14:paraId="73DF61FB"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FF"/>
        </w:rPr>
        <w:t xml:space="preserve">john.webster@churchofengland.org </w:t>
      </w:r>
    </w:p>
    <w:p w14:paraId="5BBEC5EE"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Web: </w:t>
      </w:r>
    </w:p>
    <w:p w14:paraId="40BC1D18"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FF"/>
        </w:rPr>
        <w:t xml:space="preserve">www.churchofengland.org/more/church- resources/churchcare </w:t>
      </w:r>
    </w:p>
    <w:p w14:paraId="0BB4EF33"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r w:rsidRPr="00A125D5">
        <w:rPr>
          <w:rFonts w:cstheme="minorHAnsi"/>
          <w:color w:val="000000"/>
        </w:rPr>
        <w:t>£8,000</w:t>
      </w:r>
      <w:r w:rsidRPr="00A125D5">
        <w:rPr>
          <w:rFonts w:ascii="Tahoma" w:eastAsia="MS Gothic" w:hAnsi="Tahoma" w:cs="Tahoma"/>
          <w:color w:val="000000"/>
        </w:rPr>
        <w:t> </w:t>
      </w:r>
      <w:r w:rsidRPr="00A125D5">
        <w:rPr>
          <w:rFonts w:cstheme="minorHAnsi"/>
          <w:color w:val="000000"/>
        </w:rPr>
        <w:t xml:space="preserve">(Some awards give larger grants) </w:t>
      </w:r>
    </w:p>
    <w:p w14:paraId="5C01678F" w14:textId="05FEAF71"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Interests: </w:t>
      </w:r>
      <w:r w:rsidRPr="00A125D5">
        <w:rPr>
          <w:rFonts w:cstheme="minorHAnsi"/>
          <w:color w:val="000000"/>
        </w:rPr>
        <w:t xml:space="preserve">Grants for historic furnishings and artworks. Grants for fabric repairs: sculpture and furnishings, glass, paintings and wall paintings, bells and bell frames, organs and organ cases, clocks, books and manuscripts, Grants for Repairs. </w:t>
      </w:r>
    </w:p>
    <w:p w14:paraId="3CEEBCD4" w14:textId="4B5015ED"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Grants are offered from The Pilgrim Trust, The Radcliffe Trust, The Goldsmiths’ Company and its Founder’s Fund. </w:t>
      </w:r>
    </w:p>
    <w:p w14:paraId="2DCEEFBA"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How to Apply: </w:t>
      </w:r>
      <w:r w:rsidRPr="00A125D5">
        <w:rPr>
          <w:rFonts w:cstheme="minorHAnsi"/>
          <w:color w:val="000000"/>
        </w:rPr>
        <w:t xml:space="preserve">All grants are administered through the Church Building Council. Apply via the website Churchcare. </w:t>
      </w:r>
    </w:p>
    <w:p w14:paraId="76CF7CD2"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Exclusions: </w:t>
      </w:r>
      <w:r w:rsidRPr="00A125D5">
        <w:rPr>
          <w:rFonts w:cstheme="minorHAnsi"/>
          <w:color w:val="000000"/>
        </w:rPr>
        <w:t xml:space="preserve">Grants support PCCs in the conservation of listed church buildings and their historic contents deemed to have artistic, historical or cultural significance. </w:t>
      </w:r>
    </w:p>
    <w:p w14:paraId="307AE01F" w14:textId="77777777" w:rsidR="00851882" w:rsidRPr="00A125D5" w:rsidRDefault="00851882" w:rsidP="00BF07A5">
      <w:pPr>
        <w:autoSpaceDE w:val="0"/>
        <w:autoSpaceDN w:val="0"/>
        <w:adjustRightInd w:val="0"/>
        <w:rPr>
          <w:rFonts w:cstheme="minorHAnsi"/>
          <w:color w:val="000000"/>
        </w:rPr>
      </w:pPr>
    </w:p>
    <w:p w14:paraId="131F9D1D" w14:textId="0AC03272"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rPr>
        <w:t xml:space="preserve">Cottam Will Trust: The Friends of Friendless Churches </w:t>
      </w:r>
    </w:p>
    <w:p w14:paraId="3EDB1ED4"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773A74D1"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020 7236 3934 </w:t>
      </w:r>
    </w:p>
    <w:p w14:paraId="18A072E9"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Distributed by the Friends of Friendless Churches</w:t>
      </w:r>
      <w:r w:rsidRPr="00A125D5">
        <w:rPr>
          <w:rFonts w:ascii="Tahoma" w:eastAsia="MS Gothic" w:hAnsi="Tahoma" w:cs="Tahoma"/>
          <w:color w:val="000000"/>
        </w:rPr>
        <w:t> </w:t>
      </w:r>
      <w:r w:rsidRPr="00A125D5">
        <w:rPr>
          <w:rFonts w:cstheme="minorHAnsi"/>
          <w:color w:val="000000"/>
        </w:rPr>
        <w:t>St Ann's Vestry Hall</w:t>
      </w:r>
      <w:r w:rsidRPr="00A125D5">
        <w:rPr>
          <w:rFonts w:ascii="Tahoma" w:eastAsia="MS Gothic" w:hAnsi="Tahoma" w:cs="Tahoma"/>
          <w:color w:val="000000"/>
        </w:rPr>
        <w:t> </w:t>
      </w:r>
      <w:r w:rsidRPr="00A125D5">
        <w:rPr>
          <w:rFonts w:cstheme="minorHAnsi"/>
          <w:color w:val="000000"/>
        </w:rPr>
        <w:t xml:space="preserve">2 Church Entry </w:t>
      </w:r>
    </w:p>
    <w:p w14:paraId="5E650738"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London, EC4V 5HB </w:t>
      </w:r>
    </w:p>
    <w:p w14:paraId="64D2E07C"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Email: </w:t>
      </w:r>
    </w:p>
    <w:p w14:paraId="08FAD988"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FF"/>
        </w:rPr>
        <w:t xml:space="preserve">office@friendsoffriendlesschurches.org.uk </w:t>
      </w:r>
    </w:p>
    <w:p w14:paraId="1A77D9C6"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Web: </w:t>
      </w:r>
    </w:p>
    <w:p w14:paraId="02EA5095"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FF"/>
        </w:rPr>
        <w:t xml:space="preserve">http://www.friendsoffriendlesschurches.org .uk/ </w:t>
      </w:r>
    </w:p>
    <w:p w14:paraId="72221AD3"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p>
    <w:p w14:paraId="144D0ECE" w14:textId="2A689334"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£1,000-£20,0000  </w:t>
      </w:r>
    </w:p>
    <w:p w14:paraId="6B3DB32D"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Interests: </w:t>
      </w:r>
      <w:r w:rsidRPr="00A125D5">
        <w:rPr>
          <w:rFonts w:cstheme="minorHAnsi"/>
          <w:color w:val="000000"/>
        </w:rPr>
        <w:t xml:space="preserve">The Trust give grants for new works of art in medieval churches. Grants can be made for items such as: bells, statues, murals, paintings, paschal candlesticks, vestments, Commandment Boards, stained glass, altars and altar frontals. Grants are normally made for new works of art, but they have funded the purchase of salvaged items. </w:t>
      </w:r>
    </w:p>
    <w:p w14:paraId="390FA3FC"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How to Apply: </w:t>
      </w:r>
      <w:r w:rsidRPr="00A125D5">
        <w:rPr>
          <w:rFonts w:cstheme="minorHAnsi"/>
          <w:color w:val="000000"/>
        </w:rPr>
        <w:t xml:space="preserve">Applications should be made in writing. Contact the Secretary first. </w:t>
      </w:r>
    </w:p>
    <w:p w14:paraId="2812BDE9"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Exclusions: </w:t>
      </w:r>
      <w:r w:rsidRPr="00A125D5">
        <w:rPr>
          <w:rFonts w:cstheme="minorHAnsi"/>
          <w:color w:val="000000"/>
        </w:rPr>
        <w:t xml:space="preserve">They use the phrase 'ancient Gothic' churches to rule out the exclusively post-medieval but as long as the building is recognisably medieval, even if restored, they are likely to accept it as a candidate. </w:t>
      </w:r>
    </w:p>
    <w:p w14:paraId="5DC34E67" w14:textId="27DC561B"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Charity No: </w:t>
      </w:r>
      <w:r w:rsidRPr="00A125D5">
        <w:rPr>
          <w:rFonts w:cstheme="minorHAnsi"/>
          <w:color w:val="000000"/>
        </w:rPr>
        <w:t xml:space="preserve">209456 </w:t>
      </w:r>
    </w:p>
    <w:p w14:paraId="64AA1385" w14:textId="77777777" w:rsidR="00851882" w:rsidRPr="00A125D5" w:rsidRDefault="00851882" w:rsidP="00BF07A5">
      <w:pPr>
        <w:autoSpaceDE w:val="0"/>
        <w:autoSpaceDN w:val="0"/>
        <w:adjustRightInd w:val="0"/>
        <w:rPr>
          <w:rFonts w:cstheme="minorHAnsi"/>
          <w:color w:val="000000"/>
        </w:rPr>
      </w:pPr>
    </w:p>
    <w:p w14:paraId="28A3BCC8" w14:textId="0664D0C7"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highlight w:val="green"/>
        </w:rPr>
        <w:t>The Central Council of Bell Ringers</w:t>
      </w:r>
      <w:r w:rsidRPr="00A125D5">
        <w:rPr>
          <w:rFonts w:cstheme="minorHAnsi"/>
          <w:b/>
          <w:bCs/>
          <w:color w:val="000000"/>
        </w:rPr>
        <w:t xml:space="preserve"> </w:t>
      </w:r>
    </w:p>
    <w:p w14:paraId="2C8E05B2"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5F7D4A9D"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01279 726159 </w:t>
      </w:r>
    </w:p>
    <w:p w14:paraId="64A457C7"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Mary Bone</w:t>
      </w:r>
      <w:r w:rsidRPr="00A125D5">
        <w:rPr>
          <w:rFonts w:ascii="Tahoma" w:eastAsia="MS Gothic" w:hAnsi="Tahoma" w:cs="Tahoma"/>
          <w:color w:val="000000"/>
        </w:rPr>
        <w:t> </w:t>
      </w:r>
      <w:r w:rsidRPr="00A125D5">
        <w:rPr>
          <w:rFonts w:cstheme="minorHAnsi"/>
          <w:color w:val="000000"/>
        </w:rPr>
        <w:t xml:space="preserve">11 Bullfields Sawbridgeworth CM21 9DB </w:t>
      </w:r>
    </w:p>
    <w:p w14:paraId="0FC858F8"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Email: </w:t>
      </w:r>
      <w:r w:rsidRPr="00A125D5">
        <w:rPr>
          <w:rFonts w:cstheme="minorHAnsi"/>
          <w:color w:val="0000FF"/>
        </w:rPr>
        <w:t>secretary@cccbr.org.uk</w:t>
      </w:r>
      <w:r w:rsidRPr="00A125D5">
        <w:rPr>
          <w:rFonts w:ascii="Tahoma" w:eastAsia="MS Gothic" w:hAnsi="Tahoma" w:cs="Tahoma"/>
          <w:color w:val="0000FF"/>
        </w:rPr>
        <w:t> </w:t>
      </w:r>
      <w:r w:rsidRPr="00A125D5">
        <w:rPr>
          <w:rFonts w:cstheme="minorHAnsi"/>
          <w:b/>
          <w:bCs/>
          <w:color w:val="000000"/>
        </w:rPr>
        <w:t xml:space="preserve">Web: </w:t>
      </w:r>
      <w:r w:rsidRPr="00A125D5">
        <w:rPr>
          <w:rFonts w:cstheme="minorHAnsi"/>
          <w:color w:val="0000FF"/>
        </w:rPr>
        <w:t xml:space="preserve">www.cccbr.org.uk/bellrestoration/fund </w:t>
      </w:r>
    </w:p>
    <w:p w14:paraId="1409D63F"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r w:rsidRPr="00A125D5">
        <w:rPr>
          <w:rFonts w:cstheme="minorHAnsi"/>
          <w:color w:val="000000"/>
        </w:rPr>
        <w:t xml:space="preserve">£1,000 </w:t>
      </w:r>
    </w:p>
    <w:p w14:paraId="7B1F82E6" w14:textId="77777777" w:rsidR="00BF07A5"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Interests: </w:t>
      </w:r>
      <w:r w:rsidRPr="00A125D5">
        <w:rPr>
          <w:rFonts w:cstheme="minorHAnsi"/>
          <w:color w:val="000000"/>
        </w:rPr>
        <w:t xml:space="preserve">Bell restoration: prioritise urgent repairs costing over £5000, and, where augmentation is proposed, rings of five or six bells. </w:t>
      </w:r>
    </w:p>
    <w:p w14:paraId="02EDB26F" w14:textId="77777777" w:rsidR="00BF07A5"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How to Apply: </w:t>
      </w:r>
      <w:r w:rsidRPr="00A125D5">
        <w:rPr>
          <w:rFonts w:cstheme="minorHAnsi"/>
          <w:color w:val="000000"/>
        </w:rPr>
        <w:t xml:space="preserve">Contact Secretary to apply for funds. </w:t>
      </w:r>
      <w:r w:rsidRPr="00A125D5">
        <w:rPr>
          <w:rFonts w:cstheme="minorHAnsi"/>
          <w:b/>
          <w:bCs/>
          <w:color w:val="000000"/>
        </w:rPr>
        <w:t xml:space="preserve">Exclusions: </w:t>
      </w:r>
      <w:r w:rsidRPr="00A125D5">
        <w:rPr>
          <w:rFonts w:cstheme="minorHAnsi"/>
          <w:color w:val="000000"/>
        </w:rPr>
        <w:t xml:space="preserve">Churches where a band of ringers is not in place or hoping to continue. </w:t>
      </w:r>
    </w:p>
    <w:p w14:paraId="1C2CACD5" w14:textId="73E30FFB" w:rsidR="00851882" w:rsidRPr="00A125D5" w:rsidRDefault="00BF07A5" w:rsidP="00BF07A5">
      <w:pPr>
        <w:autoSpaceDE w:val="0"/>
        <w:autoSpaceDN w:val="0"/>
        <w:adjustRightInd w:val="0"/>
        <w:rPr>
          <w:rFonts w:cstheme="minorHAnsi"/>
          <w:color w:val="000000"/>
        </w:rPr>
      </w:pPr>
      <w:r w:rsidRPr="00A125D5">
        <w:rPr>
          <w:rFonts w:cstheme="minorHAnsi"/>
          <w:b/>
          <w:bCs/>
          <w:color w:val="000000"/>
        </w:rPr>
        <w:t xml:space="preserve">Charity No: </w:t>
      </w:r>
      <w:r w:rsidRPr="00A125D5">
        <w:rPr>
          <w:rFonts w:cstheme="minorHAnsi"/>
          <w:color w:val="000000"/>
        </w:rPr>
        <w:t>270036</w:t>
      </w:r>
    </w:p>
    <w:p w14:paraId="2F71F8CE" w14:textId="4262C98F" w:rsidR="00BF07A5" w:rsidRPr="00A125D5" w:rsidRDefault="00BF07A5" w:rsidP="00BF07A5">
      <w:pPr>
        <w:autoSpaceDE w:val="0"/>
        <w:autoSpaceDN w:val="0"/>
        <w:adjustRightInd w:val="0"/>
        <w:rPr>
          <w:rFonts w:cstheme="minorHAnsi"/>
          <w:color w:val="000000"/>
        </w:rPr>
      </w:pPr>
    </w:p>
    <w:p w14:paraId="586CF28C" w14:textId="6BBBBC1E"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rPr>
        <w:lastRenderedPageBreak/>
        <w:t xml:space="preserve">The Ironmongers’ Trust Company </w:t>
      </w:r>
    </w:p>
    <w:p w14:paraId="66A1BF85"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663D4946"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020 7776 2311 </w:t>
      </w:r>
    </w:p>
    <w:p w14:paraId="5830FB37"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Helen Sant</w:t>
      </w:r>
      <w:r w:rsidRPr="00A125D5">
        <w:rPr>
          <w:rFonts w:ascii="Tahoma" w:eastAsia="MS Gothic" w:hAnsi="Tahoma" w:cs="Tahoma"/>
          <w:color w:val="000000"/>
        </w:rPr>
        <w:t> </w:t>
      </w:r>
      <w:r w:rsidRPr="00A125D5">
        <w:rPr>
          <w:rFonts w:cstheme="minorHAnsi"/>
          <w:color w:val="000000"/>
        </w:rPr>
        <w:t xml:space="preserve">Ironmongers’ Hall Shaftesbury Place, Barbican London, EC2Y 8AA </w:t>
      </w:r>
    </w:p>
    <w:p w14:paraId="6A223F53"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Email: </w:t>
      </w:r>
      <w:r w:rsidRPr="00A125D5">
        <w:rPr>
          <w:rFonts w:cstheme="minorHAnsi"/>
          <w:color w:val="0000FF"/>
        </w:rPr>
        <w:t xml:space="preserve">Helen@ironmongers.org </w:t>
      </w:r>
      <w:r w:rsidRPr="00A125D5">
        <w:rPr>
          <w:rFonts w:cstheme="minorHAnsi"/>
          <w:b/>
          <w:bCs/>
          <w:color w:val="000000"/>
        </w:rPr>
        <w:t xml:space="preserve">Web: </w:t>
      </w:r>
      <w:r w:rsidRPr="00A125D5">
        <w:rPr>
          <w:rFonts w:cstheme="minorHAnsi"/>
          <w:color w:val="0000FF"/>
        </w:rPr>
        <w:t xml:space="preserve">www.ironmongers.org </w:t>
      </w:r>
    </w:p>
    <w:p w14:paraId="3EE444E5"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p>
    <w:p w14:paraId="5633D4B0"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£2,000-£10,000 </w:t>
      </w:r>
    </w:p>
    <w:p w14:paraId="71B58374" w14:textId="7AABD8C6"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Interests: </w:t>
      </w:r>
      <w:r w:rsidRPr="00A125D5">
        <w:rPr>
          <w:rFonts w:cstheme="minorHAnsi"/>
          <w:color w:val="000000"/>
        </w:rPr>
        <w:t xml:space="preserve">Support is given primarily for the conservation of historic ironwork or the creation of new decorative iron or steel work. They prefer to fund the entire project. </w:t>
      </w:r>
    </w:p>
    <w:p w14:paraId="5B80FE23"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How to Apply: </w:t>
      </w:r>
      <w:r w:rsidRPr="00A125D5">
        <w:rPr>
          <w:rFonts w:cstheme="minorHAnsi"/>
          <w:color w:val="000000"/>
        </w:rPr>
        <w:t xml:space="preserve">Instructions for application are provided on their website. Applicants should contact the Charities Manager. </w:t>
      </w:r>
    </w:p>
    <w:p w14:paraId="3873A3D7" w14:textId="20E7B13D"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Exclusions: </w:t>
      </w:r>
      <w:r w:rsidRPr="00A125D5">
        <w:rPr>
          <w:rFonts w:cstheme="minorHAnsi"/>
          <w:color w:val="000000"/>
        </w:rPr>
        <w:t xml:space="preserve">Building work, restoration projects. </w:t>
      </w:r>
      <w:r w:rsidRPr="00A125D5">
        <w:rPr>
          <w:rFonts w:cstheme="minorHAnsi"/>
          <w:b/>
          <w:bCs/>
          <w:color w:val="000000"/>
        </w:rPr>
        <w:t xml:space="preserve">Charity No: </w:t>
      </w:r>
      <w:r w:rsidRPr="00A125D5">
        <w:rPr>
          <w:rFonts w:cstheme="minorHAnsi"/>
          <w:color w:val="000000"/>
        </w:rPr>
        <w:t xml:space="preserve">1142175  </w:t>
      </w:r>
    </w:p>
    <w:p w14:paraId="4CDF6EA5" w14:textId="5D92C0A5"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 </w:t>
      </w:r>
    </w:p>
    <w:p w14:paraId="4E0AD4DC" w14:textId="015AD26F" w:rsidR="00851882" w:rsidRPr="00A125D5" w:rsidRDefault="00851882" w:rsidP="00BF07A5">
      <w:pPr>
        <w:autoSpaceDE w:val="0"/>
        <w:autoSpaceDN w:val="0"/>
        <w:adjustRightInd w:val="0"/>
        <w:rPr>
          <w:rFonts w:cstheme="minorHAnsi"/>
          <w:b/>
          <w:bCs/>
          <w:color w:val="000000"/>
        </w:rPr>
      </w:pPr>
      <w:r w:rsidRPr="00A125D5">
        <w:rPr>
          <w:rFonts w:cstheme="minorHAnsi"/>
          <w:b/>
          <w:bCs/>
          <w:color w:val="000000"/>
        </w:rPr>
        <w:t xml:space="preserve">The Sharpe Trust </w:t>
      </w:r>
    </w:p>
    <w:p w14:paraId="1094C967"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Contact Details: </w:t>
      </w:r>
    </w:p>
    <w:p w14:paraId="36FF20DA"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 xml:space="preserve">01285 885734 </w:t>
      </w:r>
    </w:p>
    <w:p w14:paraId="749C1A04"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00"/>
        </w:rPr>
        <w:t>Alan R Strickland</w:t>
      </w:r>
      <w:r w:rsidRPr="00A125D5">
        <w:rPr>
          <w:rFonts w:ascii="Tahoma" w:eastAsia="MS Gothic" w:hAnsi="Tahoma" w:cs="Tahoma"/>
          <w:color w:val="000000"/>
        </w:rPr>
        <w:t> </w:t>
      </w:r>
      <w:r w:rsidRPr="00A125D5">
        <w:rPr>
          <w:rFonts w:cstheme="minorHAnsi"/>
          <w:color w:val="000000"/>
        </w:rPr>
        <w:t>Grants Secretary</w:t>
      </w:r>
      <w:r w:rsidRPr="00A125D5">
        <w:rPr>
          <w:rFonts w:ascii="Tahoma" w:eastAsia="MS Gothic" w:hAnsi="Tahoma" w:cs="Tahoma"/>
          <w:color w:val="000000"/>
        </w:rPr>
        <w:t> </w:t>
      </w:r>
      <w:r w:rsidRPr="00A125D5">
        <w:rPr>
          <w:rFonts w:cstheme="minorHAnsi"/>
          <w:color w:val="000000"/>
        </w:rPr>
        <w:t xml:space="preserve">71 North Home Road Cirencester Gloucestershire, GL7 1DS </w:t>
      </w:r>
    </w:p>
    <w:p w14:paraId="239F0EF4"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Email: </w:t>
      </w:r>
    </w:p>
    <w:p w14:paraId="280D7817" w14:textId="77777777" w:rsidR="00851882" w:rsidRPr="00A125D5" w:rsidRDefault="00851882" w:rsidP="00BF07A5">
      <w:pPr>
        <w:autoSpaceDE w:val="0"/>
        <w:autoSpaceDN w:val="0"/>
        <w:adjustRightInd w:val="0"/>
        <w:rPr>
          <w:rFonts w:cstheme="minorHAnsi"/>
          <w:color w:val="000000"/>
        </w:rPr>
      </w:pPr>
      <w:r w:rsidRPr="00A125D5">
        <w:rPr>
          <w:rFonts w:cstheme="minorHAnsi"/>
          <w:color w:val="0000FF"/>
        </w:rPr>
        <w:t xml:space="preserve">alan.strickland4@btinternet.com </w:t>
      </w:r>
      <w:r w:rsidRPr="00A125D5">
        <w:rPr>
          <w:rFonts w:cstheme="minorHAnsi"/>
          <w:b/>
          <w:bCs/>
          <w:color w:val="000000"/>
        </w:rPr>
        <w:t xml:space="preserve">Web: </w:t>
      </w:r>
      <w:r w:rsidRPr="00A125D5">
        <w:rPr>
          <w:rFonts w:cstheme="minorHAnsi"/>
          <w:color w:val="0000FF"/>
        </w:rPr>
        <w:t xml:space="preserve">www.sharpetrustees.org.uk </w:t>
      </w:r>
    </w:p>
    <w:p w14:paraId="27C4CED7" w14:textId="77777777" w:rsidR="00851882" w:rsidRPr="00A125D5" w:rsidRDefault="00851882" w:rsidP="00BF07A5">
      <w:pPr>
        <w:autoSpaceDE w:val="0"/>
        <w:autoSpaceDN w:val="0"/>
        <w:adjustRightInd w:val="0"/>
        <w:rPr>
          <w:rFonts w:cstheme="minorHAnsi"/>
          <w:color w:val="000000"/>
        </w:rPr>
      </w:pPr>
      <w:r w:rsidRPr="00A125D5">
        <w:rPr>
          <w:rFonts w:cstheme="minorHAnsi"/>
          <w:b/>
          <w:bCs/>
          <w:color w:val="000000"/>
        </w:rPr>
        <w:t xml:space="preserve">Grant potential: </w:t>
      </w:r>
      <w:r w:rsidRPr="00A125D5">
        <w:rPr>
          <w:rFonts w:cstheme="minorHAnsi"/>
          <w:color w:val="000000"/>
        </w:rPr>
        <w:t xml:space="preserve">£50 - £500 </w:t>
      </w:r>
    </w:p>
    <w:p w14:paraId="746B8B58" w14:textId="77777777" w:rsidR="003C12E9" w:rsidRPr="00A125D5" w:rsidRDefault="003C12E9" w:rsidP="003C12E9">
      <w:pPr>
        <w:rPr>
          <w:rFonts w:cstheme="minorHAnsi"/>
        </w:rPr>
      </w:pPr>
      <w:r w:rsidRPr="00A125D5">
        <w:rPr>
          <w:rFonts w:cstheme="minorHAnsi"/>
          <w:b/>
          <w:bCs/>
        </w:rPr>
        <w:t>Interests</w:t>
      </w:r>
      <w:r w:rsidRPr="00A125D5">
        <w:rPr>
          <w:rFonts w:cstheme="minorHAnsi"/>
        </w:rPr>
        <w:t>: Grants for the maintenance and restoration of church bells in England and Wales.</w:t>
      </w:r>
    </w:p>
    <w:p w14:paraId="4136A0C7" w14:textId="77777777" w:rsidR="003C12E9" w:rsidRPr="00A125D5" w:rsidRDefault="003C12E9" w:rsidP="003C12E9">
      <w:pPr>
        <w:rPr>
          <w:rFonts w:cstheme="minorHAnsi"/>
        </w:rPr>
      </w:pPr>
      <w:r w:rsidRPr="00A125D5">
        <w:rPr>
          <w:rFonts w:cstheme="minorHAnsi"/>
          <w:b/>
          <w:bCs/>
        </w:rPr>
        <w:t>How to Apply</w:t>
      </w:r>
      <w:r w:rsidRPr="00A125D5">
        <w:rPr>
          <w:rFonts w:cstheme="minorHAnsi"/>
        </w:rPr>
        <w:t>: Application forms are available on the website and must be addressed to the Grant Secretary of the Trustees.</w:t>
      </w:r>
    </w:p>
    <w:p w14:paraId="481E2B58" w14:textId="5AB16B70" w:rsidR="00851882" w:rsidRPr="00A125D5" w:rsidRDefault="003C12E9" w:rsidP="00851882">
      <w:pPr>
        <w:rPr>
          <w:rFonts w:cstheme="minorHAnsi"/>
        </w:rPr>
      </w:pPr>
      <w:r w:rsidRPr="00A125D5">
        <w:rPr>
          <w:rFonts w:cstheme="minorHAnsi"/>
        </w:rPr>
        <w:t xml:space="preserve">Applications will normally be acknowledged within one month of receipt, but are only considered at the twice-yearly meetings of the Trustees (usually mid- March and mid-October). </w:t>
      </w:r>
      <w:r w:rsidRPr="00A125D5">
        <w:rPr>
          <w:rFonts w:cstheme="minorHAnsi"/>
          <w:b/>
          <w:bCs/>
        </w:rPr>
        <w:t>Charity No</w:t>
      </w:r>
      <w:r w:rsidRPr="00A125D5">
        <w:rPr>
          <w:rFonts w:cstheme="minorHAnsi"/>
        </w:rPr>
        <w:t>: 277727</w:t>
      </w:r>
    </w:p>
    <w:sectPr w:rsidR="00851882" w:rsidRPr="00A125D5" w:rsidSect="003C12E9">
      <w:pgSz w:w="12240" w:h="15840"/>
      <w:pgMar w:top="851" w:right="1134" w:bottom="851"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82"/>
    <w:rsid w:val="001B2F10"/>
    <w:rsid w:val="003C12E9"/>
    <w:rsid w:val="005830E4"/>
    <w:rsid w:val="006F4D1D"/>
    <w:rsid w:val="007064F9"/>
    <w:rsid w:val="007855AC"/>
    <w:rsid w:val="00851882"/>
    <w:rsid w:val="00A125D5"/>
    <w:rsid w:val="00A30EB1"/>
    <w:rsid w:val="00A5217A"/>
    <w:rsid w:val="00B1564C"/>
    <w:rsid w:val="00B4207E"/>
    <w:rsid w:val="00BF07A5"/>
    <w:rsid w:val="00C134D6"/>
    <w:rsid w:val="00C3779B"/>
    <w:rsid w:val="00D2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BD92"/>
  <w14:defaultImageDpi w14:val="32767"/>
  <w15:chartTrackingRefBased/>
  <w15:docId w15:val="{D587A558-D381-0744-8F42-8D49A62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88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F07A5"/>
    <w:rPr>
      <w:color w:val="0563C1" w:themeColor="hyperlink"/>
      <w:u w:val="single"/>
    </w:rPr>
  </w:style>
  <w:style w:type="character" w:styleId="UnresolvedMention">
    <w:name w:val="Unresolved Mention"/>
    <w:basedOn w:val="DefaultParagraphFont"/>
    <w:uiPriority w:val="99"/>
    <w:rsid w:val="00BF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804">
      <w:bodyDiv w:val="1"/>
      <w:marLeft w:val="0"/>
      <w:marRight w:val="0"/>
      <w:marTop w:val="0"/>
      <w:marBottom w:val="0"/>
      <w:divBdr>
        <w:top w:val="none" w:sz="0" w:space="0" w:color="auto"/>
        <w:left w:val="none" w:sz="0" w:space="0" w:color="auto"/>
        <w:bottom w:val="none" w:sz="0" w:space="0" w:color="auto"/>
        <w:right w:val="none" w:sz="0" w:space="0" w:color="auto"/>
      </w:divBdr>
      <w:divsChild>
        <w:div w:id="510029363">
          <w:marLeft w:val="0"/>
          <w:marRight w:val="0"/>
          <w:marTop w:val="0"/>
          <w:marBottom w:val="0"/>
          <w:divBdr>
            <w:top w:val="none" w:sz="0" w:space="0" w:color="auto"/>
            <w:left w:val="none" w:sz="0" w:space="0" w:color="auto"/>
            <w:bottom w:val="none" w:sz="0" w:space="0" w:color="auto"/>
            <w:right w:val="none" w:sz="0" w:space="0" w:color="auto"/>
          </w:divBdr>
          <w:divsChild>
            <w:div w:id="1400322212">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0"/>
                  <w:divBdr>
                    <w:top w:val="none" w:sz="0" w:space="0" w:color="auto"/>
                    <w:left w:val="none" w:sz="0" w:space="0" w:color="auto"/>
                    <w:bottom w:val="none" w:sz="0" w:space="0" w:color="auto"/>
                    <w:right w:val="none" w:sz="0" w:space="0" w:color="auto"/>
                  </w:divBdr>
                </w:div>
              </w:divsChild>
            </w:div>
            <w:div w:id="1585648089">
              <w:marLeft w:val="0"/>
              <w:marRight w:val="0"/>
              <w:marTop w:val="0"/>
              <w:marBottom w:val="0"/>
              <w:divBdr>
                <w:top w:val="none" w:sz="0" w:space="0" w:color="auto"/>
                <w:left w:val="none" w:sz="0" w:space="0" w:color="auto"/>
                <w:bottom w:val="none" w:sz="0" w:space="0" w:color="auto"/>
                <w:right w:val="none" w:sz="0" w:space="0" w:color="auto"/>
              </w:divBdr>
              <w:divsChild>
                <w:div w:id="524103072">
                  <w:marLeft w:val="0"/>
                  <w:marRight w:val="0"/>
                  <w:marTop w:val="0"/>
                  <w:marBottom w:val="0"/>
                  <w:divBdr>
                    <w:top w:val="none" w:sz="0" w:space="0" w:color="auto"/>
                    <w:left w:val="none" w:sz="0" w:space="0" w:color="auto"/>
                    <w:bottom w:val="none" w:sz="0" w:space="0" w:color="auto"/>
                    <w:right w:val="none" w:sz="0" w:space="0" w:color="auto"/>
                  </w:divBdr>
                  <w:divsChild>
                    <w:div w:id="19522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262">
              <w:marLeft w:val="0"/>
              <w:marRight w:val="0"/>
              <w:marTop w:val="0"/>
              <w:marBottom w:val="0"/>
              <w:divBdr>
                <w:top w:val="none" w:sz="0" w:space="0" w:color="auto"/>
                <w:left w:val="none" w:sz="0" w:space="0" w:color="auto"/>
                <w:bottom w:val="none" w:sz="0" w:space="0" w:color="auto"/>
                <w:right w:val="none" w:sz="0" w:space="0" w:color="auto"/>
              </w:divBdr>
              <w:divsChild>
                <w:div w:id="1676687337">
                  <w:marLeft w:val="0"/>
                  <w:marRight w:val="0"/>
                  <w:marTop w:val="0"/>
                  <w:marBottom w:val="0"/>
                  <w:divBdr>
                    <w:top w:val="none" w:sz="0" w:space="0" w:color="auto"/>
                    <w:left w:val="none" w:sz="0" w:space="0" w:color="auto"/>
                    <w:bottom w:val="none" w:sz="0" w:space="0" w:color="auto"/>
                    <w:right w:val="none" w:sz="0" w:space="0" w:color="auto"/>
                  </w:divBdr>
                  <w:divsChild>
                    <w:div w:id="9553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2555">
              <w:marLeft w:val="0"/>
              <w:marRight w:val="0"/>
              <w:marTop w:val="0"/>
              <w:marBottom w:val="0"/>
              <w:divBdr>
                <w:top w:val="none" w:sz="0" w:space="0" w:color="auto"/>
                <w:left w:val="none" w:sz="0" w:space="0" w:color="auto"/>
                <w:bottom w:val="none" w:sz="0" w:space="0" w:color="auto"/>
                <w:right w:val="none" w:sz="0" w:space="0" w:color="auto"/>
              </w:divBdr>
              <w:divsChild>
                <w:div w:id="295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952">
          <w:marLeft w:val="0"/>
          <w:marRight w:val="0"/>
          <w:marTop w:val="0"/>
          <w:marBottom w:val="0"/>
          <w:divBdr>
            <w:top w:val="none" w:sz="0" w:space="0" w:color="auto"/>
            <w:left w:val="none" w:sz="0" w:space="0" w:color="auto"/>
            <w:bottom w:val="none" w:sz="0" w:space="0" w:color="auto"/>
            <w:right w:val="none" w:sz="0" w:space="0" w:color="auto"/>
          </w:divBdr>
          <w:divsChild>
            <w:div w:id="437530311">
              <w:marLeft w:val="0"/>
              <w:marRight w:val="0"/>
              <w:marTop w:val="0"/>
              <w:marBottom w:val="0"/>
              <w:divBdr>
                <w:top w:val="none" w:sz="0" w:space="0" w:color="auto"/>
                <w:left w:val="none" w:sz="0" w:space="0" w:color="auto"/>
                <w:bottom w:val="none" w:sz="0" w:space="0" w:color="auto"/>
                <w:right w:val="none" w:sz="0" w:space="0" w:color="auto"/>
              </w:divBdr>
              <w:divsChild>
                <w:div w:id="1417551504">
                  <w:marLeft w:val="0"/>
                  <w:marRight w:val="0"/>
                  <w:marTop w:val="0"/>
                  <w:marBottom w:val="0"/>
                  <w:divBdr>
                    <w:top w:val="none" w:sz="0" w:space="0" w:color="auto"/>
                    <w:left w:val="none" w:sz="0" w:space="0" w:color="auto"/>
                    <w:bottom w:val="none" w:sz="0" w:space="0" w:color="auto"/>
                    <w:right w:val="none" w:sz="0" w:space="0" w:color="auto"/>
                  </w:divBdr>
                </w:div>
              </w:divsChild>
            </w:div>
            <w:div w:id="2091152534">
              <w:marLeft w:val="0"/>
              <w:marRight w:val="0"/>
              <w:marTop w:val="0"/>
              <w:marBottom w:val="0"/>
              <w:divBdr>
                <w:top w:val="none" w:sz="0" w:space="0" w:color="auto"/>
                <w:left w:val="none" w:sz="0" w:space="0" w:color="auto"/>
                <w:bottom w:val="none" w:sz="0" w:space="0" w:color="auto"/>
                <w:right w:val="none" w:sz="0" w:space="0" w:color="auto"/>
              </w:divBdr>
              <w:divsChild>
                <w:div w:id="861163025">
                  <w:marLeft w:val="0"/>
                  <w:marRight w:val="0"/>
                  <w:marTop w:val="0"/>
                  <w:marBottom w:val="0"/>
                  <w:divBdr>
                    <w:top w:val="none" w:sz="0" w:space="0" w:color="auto"/>
                    <w:left w:val="none" w:sz="0" w:space="0" w:color="auto"/>
                    <w:bottom w:val="none" w:sz="0" w:space="0" w:color="auto"/>
                    <w:right w:val="none" w:sz="0" w:space="0" w:color="auto"/>
                  </w:divBdr>
                  <w:divsChild>
                    <w:div w:id="535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195">
              <w:marLeft w:val="0"/>
              <w:marRight w:val="0"/>
              <w:marTop w:val="0"/>
              <w:marBottom w:val="0"/>
              <w:divBdr>
                <w:top w:val="none" w:sz="0" w:space="0" w:color="auto"/>
                <w:left w:val="none" w:sz="0" w:space="0" w:color="auto"/>
                <w:bottom w:val="none" w:sz="0" w:space="0" w:color="auto"/>
                <w:right w:val="none" w:sz="0" w:space="0" w:color="auto"/>
              </w:divBdr>
              <w:divsChild>
                <w:div w:id="1920021373">
                  <w:marLeft w:val="0"/>
                  <w:marRight w:val="0"/>
                  <w:marTop w:val="0"/>
                  <w:marBottom w:val="0"/>
                  <w:divBdr>
                    <w:top w:val="none" w:sz="0" w:space="0" w:color="auto"/>
                    <w:left w:val="none" w:sz="0" w:space="0" w:color="auto"/>
                    <w:bottom w:val="none" w:sz="0" w:space="0" w:color="auto"/>
                    <w:right w:val="none" w:sz="0" w:space="0" w:color="auto"/>
                  </w:divBdr>
                  <w:divsChild>
                    <w:div w:id="11453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1181">
              <w:marLeft w:val="0"/>
              <w:marRight w:val="0"/>
              <w:marTop w:val="0"/>
              <w:marBottom w:val="0"/>
              <w:divBdr>
                <w:top w:val="none" w:sz="0" w:space="0" w:color="auto"/>
                <w:left w:val="none" w:sz="0" w:space="0" w:color="auto"/>
                <w:bottom w:val="none" w:sz="0" w:space="0" w:color="auto"/>
                <w:right w:val="none" w:sz="0" w:space="0" w:color="auto"/>
              </w:divBdr>
              <w:divsChild>
                <w:div w:id="11160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1870">
          <w:marLeft w:val="0"/>
          <w:marRight w:val="0"/>
          <w:marTop w:val="0"/>
          <w:marBottom w:val="0"/>
          <w:divBdr>
            <w:top w:val="none" w:sz="0" w:space="0" w:color="auto"/>
            <w:left w:val="none" w:sz="0" w:space="0" w:color="auto"/>
            <w:bottom w:val="none" w:sz="0" w:space="0" w:color="auto"/>
            <w:right w:val="none" w:sz="0" w:space="0" w:color="auto"/>
          </w:divBdr>
          <w:divsChild>
            <w:div w:id="524367875">
              <w:marLeft w:val="0"/>
              <w:marRight w:val="0"/>
              <w:marTop w:val="0"/>
              <w:marBottom w:val="0"/>
              <w:divBdr>
                <w:top w:val="none" w:sz="0" w:space="0" w:color="auto"/>
                <w:left w:val="none" w:sz="0" w:space="0" w:color="auto"/>
                <w:bottom w:val="none" w:sz="0" w:space="0" w:color="auto"/>
                <w:right w:val="none" w:sz="0" w:space="0" w:color="auto"/>
              </w:divBdr>
              <w:divsChild>
                <w:div w:id="705761535">
                  <w:marLeft w:val="0"/>
                  <w:marRight w:val="0"/>
                  <w:marTop w:val="0"/>
                  <w:marBottom w:val="0"/>
                  <w:divBdr>
                    <w:top w:val="none" w:sz="0" w:space="0" w:color="auto"/>
                    <w:left w:val="none" w:sz="0" w:space="0" w:color="auto"/>
                    <w:bottom w:val="none" w:sz="0" w:space="0" w:color="auto"/>
                    <w:right w:val="none" w:sz="0" w:space="0" w:color="auto"/>
                  </w:divBdr>
                </w:div>
              </w:divsChild>
            </w:div>
            <w:div w:id="743139902">
              <w:marLeft w:val="0"/>
              <w:marRight w:val="0"/>
              <w:marTop w:val="0"/>
              <w:marBottom w:val="0"/>
              <w:divBdr>
                <w:top w:val="none" w:sz="0" w:space="0" w:color="auto"/>
                <w:left w:val="none" w:sz="0" w:space="0" w:color="auto"/>
                <w:bottom w:val="none" w:sz="0" w:space="0" w:color="auto"/>
                <w:right w:val="none" w:sz="0" w:space="0" w:color="auto"/>
              </w:divBdr>
              <w:divsChild>
                <w:div w:id="342629432">
                  <w:marLeft w:val="0"/>
                  <w:marRight w:val="0"/>
                  <w:marTop w:val="0"/>
                  <w:marBottom w:val="0"/>
                  <w:divBdr>
                    <w:top w:val="none" w:sz="0" w:space="0" w:color="auto"/>
                    <w:left w:val="none" w:sz="0" w:space="0" w:color="auto"/>
                    <w:bottom w:val="none" w:sz="0" w:space="0" w:color="auto"/>
                    <w:right w:val="none" w:sz="0" w:space="0" w:color="auto"/>
                  </w:divBdr>
                  <w:divsChild>
                    <w:div w:id="17989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1337">
              <w:marLeft w:val="0"/>
              <w:marRight w:val="0"/>
              <w:marTop w:val="0"/>
              <w:marBottom w:val="0"/>
              <w:divBdr>
                <w:top w:val="none" w:sz="0" w:space="0" w:color="auto"/>
                <w:left w:val="none" w:sz="0" w:space="0" w:color="auto"/>
                <w:bottom w:val="none" w:sz="0" w:space="0" w:color="auto"/>
                <w:right w:val="none" w:sz="0" w:space="0" w:color="auto"/>
              </w:divBdr>
              <w:divsChild>
                <w:div w:id="1852839612">
                  <w:marLeft w:val="0"/>
                  <w:marRight w:val="0"/>
                  <w:marTop w:val="0"/>
                  <w:marBottom w:val="0"/>
                  <w:divBdr>
                    <w:top w:val="none" w:sz="0" w:space="0" w:color="auto"/>
                    <w:left w:val="none" w:sz="0" w:space="0" w:color="auto"/>
                    <w:bottom w:val="none" w:sz="0" w:space="0" w:color="auto"/>
                    <w:right w:val="none" w:sz="0" w:space="0" w:color="auto"/>
                  </w:divBdr>
                  <w:divsChild>
                    <w:div w:id="19928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287">
              <w:marLeft w:val="0"/>
              <w:marRight w:val="0"/>
              <w:marTop w:val="0"/>
              <w:marBottom w:val="0"/>
              <w:divBdr>
                <w:top w:val="none" w:sz="0" w:space="0" w:color="auto"/>
                <w:left w:val="none" w:sz="0" w:space="0" w:color="auto"/>
                <w:bottom w:val="none" w:sz="0" w:space="0" w:color="auto"/>
                <w:right w:val="none" w:sz="0" w:space="0" w:color="auto"/>
              </w:divBdr>
              <w:divsChild>
                <w:div w:id="14046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927">
          <w:marLeft w:val="0"/>
          <w:marRight w:val="0"/>
          <w:marTop w:val="0"/>
          <w:marBottom w:val="0"/>
          <w:divBdr>
            <w:top w:val="none" w:sz="0" w:space="0" w:color="auto"/>
            <w:left w:val="none" w:sz="0" w:space="0" w:color="auto"/>
            <w:bottom w:val="none" w:sz="0" w:space="0" w:color="auto"/>
            <w:right w:val="none" w:sz="0" w:space="0" w:color="auto"/>
          </w:divBdr>
          <w:divsChild>
            <w:div w:id="1426072167">
              <w:marLeft w:val="0"/>
              <w:marRight w:val="0"/>
              <w:marTop w:val="0"/>
              <w:marBottom w:val="0"/>
              <w:divBdr>
                <w:top w:val="none" w:sz="0" w:space="0" w:color="auto"/>
                <w:left w:val="none" w:sz="0" w:space="0" w:color="auto"/>
                <w:bottom w:val="none" w:sz="0" w:space="0" w:color="auto"/>
                <w:right w:val="none" w:sz="0" w:space="0" w:color="auto"/>
              </w:divBdr>
              <w:divsChild>
                <w:div w:id="1381515267">
                  <w:marLeft w:val="0"/>
                  <w:marRight w:val="0"/>
                  <w:marTop w:val="0"/>
                  <w:marBottom w:val="0"/>
                  <w:divBdr>
                    <w:top w:val="none" w:sz="0" w:space="0" w:color="auto"/>
                    <w:left w:val="none" w:sz="0" w:space="0" w:color="auto"/>
                    <w:bottom w:val="none" w:sz="0" w:space="0" w:color="auto"/>
                    <w:right w:val="none" w:sz="0" w:space="0" w:color="auto"/>
                  </w:divBdr>
                </w:div>
              </w:divsChild>
            </w:div>
            <w:div w:id="1878659589">
              <w:marLeft w:val="0"/>
              <w:marRight w:val="0"/>
              <w:marTop w:val="0"/>
              <w:marBottom w:val="0"/>
              <w:divBdr>
                <w:top w:val="none" w:sz="0" w:space="0" w:color="auto"/>
                <w:left w:val="none" w:sz="0" w:space="0" w:color="auto"/>
                <w:bottom w:val="none" w:sz="0" w:space="0" w:color="auto"/>
                <w:right w:val="none" w:sz="0" w:space="0" w:color="auto"/>
              </w:divBdr>
              <w:divsChild>
                <w:div w:id="361251390">
                  <w:marLeft w:val="0"/>
                  <w:marRight w:val="0"/>
                  <w:marTop w:val="0"/>
                  <w:marBottom w:val="0"/>
                  <w:divBdr>
                    <w:top w:val="none" w:sz="0" w:space="0" w:color="auto"/>
                    <w:left w:val="none" w:sz="0" w:space="0" w:color="auto"/>
                    <w:bottom w:val="none" w:sz="0" w:space="0" w:color="auto"/>
                    <w:right w:val="none" w:sz="0" w:space="0" w:color="auto"/>
                  </w:divBdr>
                  <w:divsChild>
                    <w:div w:id="14697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8091">
              <w:marLeft w:val="0"/>
              <w:marRight w:val="0"/>
              <w:marTop w:val="0"/>
              <w:marBottom w:val="0"/>
              <w:divBdr>
                <w:top w:val="none" w:sz="0" w:space="0" w:color="auto"/>
                <w:left w:val="none" w:sz="0" w:space="0" w:color="auto"/>
                <w:bottom w:val="none" w:sz="0" w:space="0" w:color="auto"/>
                <w:right w:val="none" w:sz="0" w:space="0" w:color="auto"/>
              </w:divBdr>
              <w:divsChild>
                <w:div w:id="471598200">
                  <w:marLeft w:val="0"/>
                  <w:marRight w:val="0"/>
                  <w:marTop w:val="0"/>
                  <w:marBottom w:val="0"/>
                  <w:divBdr>
                    <w:top w:val="none" w:sz="0" w:space="0" w:color="auto"/>
                    <w:left w:val="none" w:sz="0" w:space="0" w:color="auto"/>
                    <w:bottom w:val="none" w:sz="0" w:space="0" w:color="auto"/>
                    <w:right w:val="none" w:sz="0" w:space="0" w:color="auto"/>
                  </w:divBdr>
                  <w:divsChild>
                    <w:div w:id="15328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23">
              <w:marLeft w:val="0"/>
              <w:marRight w:val="0"/>
              <w:marTop w:val="0"/>
              <w:marBottom w:val="0"/>
              <w:divBdr>
                <w:top w:val="none" w:sz="0" w:space="0" w:color="auto"/>
                <w:left w:val="none" w:sz="0" w:space="0" w:color="auto"/>
                <w:bottom w:val="none" w:sz="0" w:space="0" w:color="auto"/>
                <w:right w:val="none" w:sz="0" w:space="0" w:color="auto"/>
              </w:divBdr>
              <w:divsChild>
                <w:div w:id="1554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478">
          <w:marLeft w:val="0"/>
          <w:marRight w:val="0"/>
          <w:marTop w:val="0"/>
          <w:marBottom w:val="0"/>
          <w:divBdr>
            <w:top w:val="none" w:sz="0" w:space="0" w:color="auto"/>
            <w:left w:val="none" w:sz="0" w:space="0" w:color="auto"/>
            <w:bottom w:val="none" w:sz="0" w:space="0" w:color="auto"/>
            <w:right w:val="none" w:sz="0" w:space="0" w:color="auto"/>
          </w:divBdr>
          <w:divsChild>
            <w:div w:id="1305045761">
              <w:marLeft w:val="0"/>
              <w:marRight w:val="0"/>
              <w:marTop w:val="0"/>
              <w:marBottom w:val="0"/>
              <w:divBdr>
                <w:top w:val="none" w:sz="0" w:space="0" w:color="auto"/>
                <w:left w:val="none" w:sz="0" w:space="0" w:color="auto"/>
                <w:bottom w:val="none" w:sz="0" w:space="0" w:color="auto"/>
                <w:right w:val="none" w:sz="0" w:space="0" w:color="auto"/>
              </w:divBdr>
              <w:divsChild>
                <w:div w:id="1984967699">
                  <w:marLeft w:val="0"/>
                  <w:marRight w:val="0"/>
                  <w:marTop w:val="0"/>
                  <w:marBottom w:val="0"/>
                  <w:divBdr>
                    <w:top w:val="none" w:sz="0" w:space="0" w:color="auto"/>
                    <w:left w:val="none" w:sz="0" w:space="0" w:color="auto"/>
                    <w:bottom w:val="none" w:sz="0" w:space="0" w:color="auto"/>
                    <w:right w:val="none" w:sz="0" w:space="0" w:color="auto"/>
                  </w:divBdr>
                </w:div>
              </w:divsChild>
            </w:div>
            <w:div w:id="1796832791">
              <w:marLeft w:val="0"/>
              <w:marRight w:val="0"/>
              <w:marTop w:val="0"/>
              <w:marBottom w:val="0"/>
              <w:divBdr>
                <w:top w:val="none" w:sz="0" w:space="0" w:color="auto"/>
                <w:left w:val="none" w:sz="0" w:space="0" w:color="auto"/>
                <w:bottom w:val="none" w:sz="0" w:space="0" w:color="auto"/>
                <w:right w:val="none" w:sz="0" w:space="0" w:color="auto"/>
              </w:divBdr>
              <w:divsChild>
                <w:div w:id="458645784">
                  <w:marLeft w:val="0"/>
                  <w:marRight w:val="0"/>
                  <w:marTop w:val="0"/>
                  <w:marBottom w:val="0"/>
                  <w:divBdr>
                    <w:top w:val="none" w:sz="0" w:space="0" w:color="auto"/>
                    <w:left w:val="none" w:sz="0" w:space="0" w:color="auto"/>
                    <w:bottom w:val="none" w:sz="0" w:space="0" w:color="auto"/>
                    <w:right w:val="none" w:sz="0" w:space="0" w:color="auto"/>
                  </w:divBdr>
                  <w:divsChild>
                    <w:div w:id="4551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036">
              <w:marLeft w:val="0"/>
              <w:marRight w:val="0"/>
              <w:marTop w:val="0"/>
              <w:marBottom w:val="0"/>
              <w:divBdr>
                <w:top w:val="none" w:sz="0" w:space="0" w:color="auto"/>
                <w:left w:val="none" w:sz="0" w:space="0" w:color="auto"/>
                <w:bottom w:val="none" w:sz="0" w:space="0" w:color="auto"/>
                <w:right w:val="none" w:sz="0" w:space="0" w:color="auto"/>
              </w:divBdr>
              <w:divsChild>
                <w:div w:id="1647589952">
                  <w:marLeft w:val="0"/>
                  <w:marRight w:val="0"/>
                  <w:marTop w:val="0"/>
                  <w:marBottom w:val="0"/>
                  <w:divBdr>
                    <w:top w:val="none" w:sz="0" w:space="0" w:color="auto"/>
                    <w:left w:val="none" w:sz="0" w:space="0" w:color="auto"/>
                    <w:bottom w:val="none" w:sz="0" w:space="0" w:color="auto"/>
                    <w:right w:val="none" w:sz="0" w:space="0" w:color="auto"/>
                  </w:divBdr>
                  <w:divsChild>
                    <w:div w:id="15798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430">
              <w:marLeft w:val="0"/>
              <w:marRight w:val="0"/>
              <w:marTop w:val="0"/>
              <w:marBottom w:val="0"/>
              <w:divBdr>
                <w:top w:val="none" w:sz="0" w:space="0" w:color="auto"/>
                <w:left w:val="none" w:sz="0" w:space="0" w:color="auto"/>
                <w:bottom w:val="none" w:sz="0" w:space="0" w:color="auto"/>
                <w:right w:val="none" w:sz="0" w:space="0" w:color="auto"/>
              </w:divBdr>
              <w:divsChild>
                <w:div w:id="3258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8520">
          <w:marLeft w:val="0"/>
          <w:marRight w:val="0"/>
          <w:marTop w:val="0"/>
          <w:marBottom w:val="0"/>
          <w:divBdr>
            <w:top w:val="none" w:sz="0" w:space="0" w:color="auto"/>
            <w:left w:val="none" w:sz="0" w:space="0" w:color="auto"/>
            <w:bottom w:val="none" w:sz="0" w:space="0" w:color="auto"/>
            <w:right w:val="none" w:sz="0" w:space="0" w:color="auto"/>
          </w:divBdr>
          <w:divsChild>
            <w:div w:id="565726283">
              <w:marLeft w:val="0"/>
              <w:marRight w:val="0"/>
              <w:marTop w:val="0"/>
              <w:marBottom w:val="0"/>
              <w:divBdr>
                <w:top w:val="none" w:sz="0" w:space="0" w:color="auto"/>
                <w:left w:val="none" w:sz="0" w:space="0" w:color="auto"/>
                <w:bottom w:val="none" w:sz="0" w:space="0" w:color="auto"/>
                <w:right w:val="none" w:sz="0" w:space="0" w:color="auto"/>
              </w:divBdr>
              <w:divsChild>
                <w:div w:id="948925466">
                  <w:marLeft w:val="0"/>
                  <w:marRight w:val="0"/>
                  <w:marTop w:val="0"/>
                  <w:marBottom w:val="0"/>
                  <w:divBdr>
                    <w:top w:val="none" w:sz="0" w:space="0" w:color="auto"/>
                    <w:left w:val="none" w:sz="0" w:space="0" w:color="auto"/>
                    <w:bottom w:val="none" w:sz="0" w:space="0" w:color="auto"/>
                    <w:right w:val="none" w:sz="0" w:space="0" w:color="auto"/>
                  </w:divBdr>
                </w:div>
              </w:divsChild>
            </w:div>
            <w:div w:id="26298854">
              <w:marLeft w:val="0"/>
              <w:marRight w:val="0"/>
              <w:marTop w:val="0"/>
              <w:marBottom w:val="0"/>
              <w:divBdr>
                <w:top w:val="none" w:sz="0" w:space="0" w:color="auto"/>
                <w:left w:val="none" w:sz="0" w:space="0" w:color="auto"/>
                <w:bottom w:val="none" w:sz="0" w:space="0" w:color="auto"/>
                <w:right w:val="none" w:sz="0" w:space="0" w:color="auto"/>
              </w:divBdr>
              <w:divsChild>
                <w:div w:id="737636366">
                  <w:marLeft w:val="0"/>
                  <w:marRight w:val="0"/>
                  <w:marTop w:val="0"/>
                  <w:marBottom w:val="0"/>
                  <w:divBdr>
                    <w:top w:val="none" w:sz="0" w:space="0" w:color="auto"/>
                    <w:left w:val="none" w:sz="0" w:space="0" w:color="auto"/>
                    <w:bottom w:val="none" w:sz="0" w:space="0" w:color="auto"/>
                    <w:right w:val="none" w:sz="0" w:space="0" w:color="auto"/>
                  </w:divBdr>
                  <w:divsChild>
                    <w:div w:id="20591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3741">
              <w:marLeft w:val="0"/>
              <w:marRight w:val="0"/>
              <w:marTop w:val="0"/>
              <w:marBottom w:val="0"/>
              <w:divBdr>
                <w:top w:val="none" w:sz="0" w:space="0" w:color="auto"/>
                <w:left w:val="none" w:sz="0" w:space="0" w:color="auto"/>
                <w:bottom w:val="none" w:sz="0" w:space="0" w:color="auto"/>
                <w:right w:val="none" w:sz="0" w:space="0" w:color="auto"/>
              </w:divBdr>
              <w:divsChild>
                <w:div w:id="370039090">
                  <w:marLeft w:val="0"/>
                  <w:marRight w:val="0"/>
                  <w:marTop w:val="0"/>
                  <w:marBottom w:val="0"/>
                  <w:divBdr>
                    <w:top w:val="none" w:sz="0" w:space="0" w:color="auto"/>
                    <w:left w:val="none" w:sz="0" w:space="0" w:color="auto"/>
                    <w:bottom w:val="none" w:sz="0" w:space="0" w:color="auto"/>
                    <w:right w:val="none" w:sz="0" w:space="0" w:color="auto"/>
                  </w:divBdr>
                  <w:divsChild>
                    <w:div w:id="3457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8730">
      <w:bodyDiv w:val="1"/>
      <w:marLeft w:val="0"/>
      <w:marRight w:val="0"/>
      <w:marTop w:val="0"/>
      <w:marBottom w:val="0"/>
      <w:divBdr>
        <w:top w:val="none" w:sz="0" w:space="0" w:color="auto"/>
        <w:left w:val="none" w:sz="0" w:space="0" w:color="auto"/>
        <w:bottom w:val="none" w:sz="0" w:space="0" w:color="auto"/>
        <w:right w:val="none" w:sz="0" w:space="0" w:color="auto"/>
      </w:divBdr>
      <w:divsChild>
        <w:div w:id="1600219689">
          <w:marLeft w:val="0"/>
          <w:marRight w:val="0"/>
          <w:marTop w:val="0"/>
          <w:marBottom w:val="0"/>
          <w:divBdr>
            <w:top w:val="none" w:sz="0" w:space="0" w:color="auto"/>
            <w:left w:val="none" w:sz="0" w:space="0" w:color="auto"/>
            <w:bottom w:val="none" w:sz="0" w:space="0" w:color="auto"/>
            <w:right w:val="none" w:sz="0" w:space="0" w:color="auto"/>
          </w:divBdr>
          <w:divsChild>
            <w:div w:id="7492773">
              <w:marLeft w:val="0"/>
              <w:marRight w:val="0"/>
              <w:marTop w:val="0"/>
              <w:marBottom w:val="0"/>
              <w:divBdr>
                <w:top w:val="none" w:sz="0" w:space="0" w:color="auto"/>
                <w:left w:val="none" w:sz="0" w:space="0" w:color="auto"/>
                <w:bottom w:val="none" w:sz="0" w:space="0" w:color="auto"/>
                <w:right w:val="none" w:sz="0" w:space="0" w:color="auto"/>
              </w:divBdr>
              <w:divsChild>
                <w:div w:id="1454782905">
                  <w:marLeft w:val="0"/>
                  <w:marRight w:val="0"/>
                  <w:marTop w:val="0"/>
                  <w:marBottom w:val="0"/>
                  <w:divBdr>
                    <w:top w:val="none" w:sz="0" w:space="0" w:color="auto"/>
                    <w:left w:val="none" w:sz="0" w:space="0" w:color="auto"/>
                    <w:bottom w:val="none" w:sz="0" w:space="0" w:color="auto"/>
                    <w:right w:val="none" w:sz="0" w:space="0" w:color="auto"/>
                  </w:divBdr>
                </w:div>
              </w:divsChild>
            </w:div>
            <w:div w:id="1198548199">
              <w:marLeft w:val="0"/>
              <w:marRight w:val="0"/>
              <w:marTop w:val="0"/>
              <w:marBottom w:val="0"/>
              <w:divBdr>
                <w:top w:val="none" w:sz="0" w:space="0" w:color="auto"/>
                <w:left w:val="none" w:sz="0" w:space="0" w:color="auto"/>
                <w:bottom w:val="none" w:sz="0" w:space="0" w:color="auto"/>
                <w:right w:val="none" w:sz="0" w:space="0" w:color="auto"/>
              </w:divBdr>
              <w:divsChild>
                <w:div w:id="1805811553">
                  <w:marLeft w:val="0"/>
                  <w:marRight w:val="0"/>
                  <w:marTop w:val="0"/>
                  <w:marBottom w:val="0"/>
                  <w:divBdr>
                    <w:top w:val="none" w:sz="0" w:space="0" w:color="auto"/>
                    <w:left w:val="none" w:sz="0" w:space="0" w:color="auto"/>
                    <w:bottom w:val="none" w:sz="0" w:space="0" w:color="auto"/>
                    <w:right w:val="none" w:sz="0" w:space="0" w:color="auto"/>
                  </w:divBdr>
                  <w:divsChild>
                    <w:div w:id="1303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1576">
              <w:marLeft w:val="0"/>
              <w:marRight w:val="0"/>
              <w:marTop w:val="0"/>
              <w:marBottom w:val="0"/>
              <w:divBdr>
                <w:top w:val="none" w:sz="0" w:space="0" w:color="auto"/>
                <w:left w:val="none" w:sz="0" w:space="0" w:color="auto"/>
                <w:bottom w:val="none" w:sz="0" w:space="0" w:color="auto"/>
                <w:right w:val="none" w:sz="0" w:space="0" w:color="auto"/>
              </w:divBdr>
              <w:divsChild>
                <w:div w:id="2107576029">
                  <w:marLeft w:val="0"/>
                  <w:marRight w:val="0"/>
                  <w:marTop w:val="0"/>
                  <w:marBottom w:val="0"/>
                  <w:divBdr>
                    <w:top w:val="none" w:sz="0" w:space="0" w:color="auto"/>
                    <w:left w:val="none" w:sz="0" w:space="0" w:color="auto"/>
                    <w:bottom w:val="none" w:sz="0" w:space="0" w:color="auto"/>
                    <w:right w:val="none" w:sz="0" w:space="0" w:color="auto"/>
                  </w:divBdr>
                  <w:divsChild>
                    <w:div w:id="2744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7764">
              <w:marLeft w:val="0"/>
              <w:marRight w:val="0"/>
              <w:marTop w:val="0"/>
              <w:marBottom w:val="0"/>
              <w:divBdr>
                <w:top w:val="none" w:sz="0" w:space="0" w:color="auto"/>
                <w:left w:val="none" w:sz="0" w:space="0" w:color="auto"/>
                <w:bottom w:val="none" w:sz="0" w:space="0" w:color="auto"/>
                <w:right w:val="none" w:sz="0" w:space="0" w:color="auto"/>
              </w:divBdr>
              <w:divsChild>
                <w:div w:id="1239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847">
          <w:marLeft w:val="0"/>
          <w:marRight w:val="0"/>
          <w:marTop w:val="0"/>
          <w:marBottom w:val="0"/>
          <w:divBdr>
            <w:top w:val="none" w:sz="0" w:space="0" w:color="auto"/>
            <w:left w:val="none" w:sz="0" w:space="0" w:color="auto"/>
            <w:bottom w:val="none" w:sz="0" w:space="0" w:color="auto"/>
            <w:right w:val="none" w:sz="0" w:space="0" w:color="auto"/>
          </w:divBdr>
          <w:divsChild>
            <w:div w:id="69278435">
              <w:marLeft w:val="0"/>
              <w:marRight w:val="0"/>
              <w:marTop w:val="0"/>
              <w:marBottom w:val="0"/>
              <w:divBdr>
                <w:top w:val="none" w:sz="0" w:space="0" w:color="auto"/>
                <w:left w:val="none" w:sz="0" w:space="0" w:color="auto"/>
                <w:bottom w:val="none" w:sz="0" w:space="0" w:color="auto"/>
                <w:right w:val="none" w:sz="0" w:space="0" w:color="auto"/>
              </w:divBdr>
              <w:divsChild>
                <w:div w:id="1529678709">
                  <w:marLeft w:val="0"/>
                  <w:marRight w:val="0"/>
                  <w:marTop w:val="0"/>
                  <w:marBottom w:val="0"/>
                  <w:divBdr>
                    <w:top w:val="none" w:sz="0" w:space="0" w:color="auto"/>
                    <w:left w:val="none" w:sz="0" w:space="0" w:color="auto"/>
                    <w:bottom w:val="none" w:sz="0" w:space="0" w:color="auto"/>
                    <w:right w:val="none" w:sz="0" w:space="0" w:color="auto"/>
                  </w:divBdr>
                </w:div>
              </w:divsChild>
            </w:div>
            <w:div w:id="1250504607">
              <w:marLeft w:val="0"/>
              <w:marRight w:val="0"/>
              <w:marTop w:val="0"/>
              <w:marBottom w:val="0"/>
              <w:divBdr>
                <w:top w:val="none" w:sz="0" w:space="0" w:color="auto"/>
                <w:left w:val="none" w:sz="0" w:space="0" w:color="auto"/>
                <w:bottom w:val="none" w:sz="0" w:space="0" w:color="auto"/>
                <w:right w:val="none" w:sz="0" w:space="0" w:color="auto"/>
              </w:divBdr>
              <w:divsChild>
                <w:div w:id="65109346">
                  <w:marLeft w:val="0"/>
                  <w:marRight w:val="0"/>
                  <w:marTop w:val="0"/>
                  <w:marBottom w:val="0"/>
                  <w:divBdr>
                    <w:top w:val="none" w:sz="0" w:space="0" w:color="auto"/>
                    <w:left w:val="none" w:sz="0" w:space="0" w:color="auto"/>
                    <w:bottom w:val="none" w:sz="0" w:space="0" w:color="auto"/>
                    <w:right w:val="none" w:sz="0" w:space="0" w:color="auto"/>
                  </w:divBdr>
                  <w:divsChild>
                    <w:div w:id="20246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0437">
              <w:marLeft w:val="0"/>
              <w:marRight w:val="0"/>
              <w:marTop w:val="0"/>
              <w:marBottom w:val="0"/>
              <w:divBdr>
                <w:top w:val="none" w:sz="0" w:space="0" w:color="auto"/>
                <w:left w:val="none" w:sz="0" w:space="0" w:color="auto"/>
                <w:bottom w:val="none" w:sz="0" w:space="0" w:color="auto"/>
                <w:right w:val="none" w:sz="0" w:space="0" w:color="auto"/>
              </w:divBdr>
              <w:divsChild>
                <w:div w:id="2125417734">
                  <w:marLeft w:val="0"/>
                  <w:marRight w:val="0"/>
                  <w:marTop w:val="0"/>
                  <w:marBottom w:val="0"/>
                  <w:divBdr>
                    <w:top w:val="none" w:sz="0" w:space="0" w:color="auto"/>
                    <w:left w:val="none" w:sz="0" w:space="0" w:color="auto"/>
                    <w:bottom w:val="none" w:sz="0" w:space="0" w:color="auto"/>
                    <w:right w:val="none" w:sz="0" w:space="0" w:color="auto"/>
                  </w:divBdr>
                  <w:divsChild>
                    <w:div w:id="67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5737">
              <w:marLeft w:val="0"/>
              <w:marRight w:val="0"/>
              <w:marTop w:val="0"/>
              <w:marBottom w:val="0"/>
              <w:divBdr>
                <w:top w:val="none" w:sz="0" w:space="0" w:color="auto"/>
                <w:left w:val="none" w:sz="0" w:space="0" w:color="auto"/>
                <w:bottom w:val="none" w:sz="0" w:space="0" w:color="auto"/>
                <w:right w:val="none" w:sz="0" w:space="0" w:color="auto"/>
              </w:divBdr>
              <w:divsChild>
                <w:div w:id="10237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355">
          <w:marLeft w:val="0"/>
          <w:marRight w:val="0"/>
          <w:marTop w:val="0"/>
          <w:marBottom w:val="0"/>
          <w:divBdr>
            <w:top w:val="none" w:sz="0" w:space="0" w:color="auto"/>
            <w:left w:val="none" w:sz="0" w:space="0" w:color="auto"/>
            <w:bottom w:val="none" w:sz="0" w:space="0" w:color="auto"/>
            <w:right w:val="none" w:sz="0" w:space="0" w:color="auto"/>
          </w:divBdr>
          <w:divsChild>
            <w:div w:id="378549708">
              <w:marLeft w:val="0"/>
              <w:marRight w:val="0"/>
              <w:marTop w:val="0"/>
              <w:marBottom w:val="0"/>
              <w:divBdr>
                <w:top w:val="none" w:sz="0" w:space="0" w:color="auto"/>
                <w:left w:val="none" w:sz="0" w:space="0" w:color="auto"/>
                <w:bottom w:val="none" w:sz="0" w:space="0" w:color="auto"/>
                <w:right w:val="none" w:sz="0" w:space="0" w:color="auto"/>
              </w:divBdr>
              <w:divsChild>
                <w:div w:id="1518500903">
                  <w:marLeft w:val="0"/>
                  <w:marRight w:val="0"/>
                  <w:marTop w:val="0"/>
                  <w:marBottom w:val="0"/>
                  <w:divBdr>
                    <w:top w:val="none" w:sz="0" w:space="0" w:color="auto"/>
                    <w:left w:val="none" w:sz="0" w:space="0" w:color="auto"/>
                    <w:bottom w:val="none" w:sz="0" w:space="0" w:color="auto"/>
                    <w:right w:val="none" w:sz="0" w:space="0" w:color="auto"/>
                  </w:divBdr>
                </w:div>
              </w:divsChild>
            </w:div>
            <w:div w:id="119693899">
              <w:marLeft w:val="0"/>
              <w:marRight w:val="0"/>
              <w:marTop w:val="0"/>
              <w:marBottom w:val="0"/>
              <w:divBdr>
                <w:top w:val="none" w:sz="0" w:space="0" w:color="auto"/>
                <w:left w:val="none" w:sz="0" w:space="0" w:color="auto"/>
                <w:bottom w:val="none" w:sz="0" w:space="0" w:color="auto"/>
                <w:right w:val="none" w:sz="0" w:space="0" w:color="auto"/>
              </w:divBdr>
              <w:divsChild>
                <w:div w:id="1126505671">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30">
              <w:marLeft w:val="0"/>
              <w:marRight w:val="0"/>
              <w:marTop w:val="0"/>
              <w:marBottom w:val="0"/>
              <w:divBdr>
                <w:top w:val="none" w:sz="0" w:space="0" w:color="auto"/>
                <w:left w:val="none" w:sz="0" w:space="0" w:color="auto"/>
                <w:bottom w:val="none" w:sz="0" w:space="0" w:color="auto"/>
                <w:right w:val="none" w:sz="0" w:space="0" w:color="auto"/>
              </w:divBdr>
              <w:divsChild>
                <w:div w:id="1254704469">
                  <w:marLeft w:val="0"/>
                  <w:marRight w:val="0"/>
                  <w:marTop w:val="0"/>
                  <w:marBottom w:val="0"/>
                  <w:divBdr>
                    <w:top w:val="none" w:sz="0" w:space="0" w:color="auto"/>
                    <w:left w:val="none" w:sz="0" w:space="0" w:color="auto"/>
                    <w:bottom w:val="none" w:sz="0" w:space="0" w:color="auto"/>
                    <w:right w:val="none" w:sz="0" w:space="0" w:color="auto"/>
                  </w:divBdr>
                  <w:divsChild>
                    <w:div w:id="20547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1830">
              <w:marLeft w:val="0"/>
              <w:marRight w:val="0"/>
              <w:marTop w:val="0"/>
              <w:marBottom w:val="0"/>
              <w:divBdr>
                <w:top w:val="none" w:sz="0" w:space="0" w:color="auto"/>
                <w:left w:val="none" w:sz="0" w:space="0" w:color="auto"/>
                <w:bottom w:val="none" w:sz="0" w:space="0" w:color="auto"/>
                <w:right w:val="none" w:sz="0" w:space="0" w:color="auto"/>
              </w:divBdr>
              <w:divsChild>
                <w:div w:id="1165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7289">
          <w:marLeft w:val="0"/>
          <w:marRight w:val="0"/>
          <w:marTop w:val="0"/>
          <w:marBottom w:val="0"/>
          <w:divBdr>
            <w:top w:val="none" w:sz="0" w:space="0" w:color="auto"/>
            <w:left w:val="none" w:sz="0" w:space="0" w:color="auto"/>
            <w:bottom w:val="none" w:sz="0" w:space="0" w:color="auto"/>
            <w:right w:val="none" w:sz="0" w:space="0" w:color="auto"/>
          </w:divBdr>
          <w:divsChild>
            <w:div w:id="1135484121">
              <w:marLeft w:val="0"/>
              <w:marRight w:val="0"/>
              <w:marTop w:val="0"/>
              <w:marBottom w:val="0"/>
              <w:divBdr>
                <w:top w:val="none" w:sz="0" w:space="0" w:color="auto"/>
                <w:left w:val="none" w:sz="0" w:space="0" w:color="auto"/>
                <w:bottom w:val="none" w:sz="0" w:space="0" w:color="auto"/>
                <w:right w:val="none" w:sz="0" w:space="0" w:color="auto"/>
              </w:divBdr>
              <w:divsChild>
                <w:div w:id="975376407">
                  <w:marLeft w:val="0"/>
                  <w:marRight w:val="0"/>
                  <w:marTop w:val="0"/>
                  <w:marBottom w:val="0"/>
                  <w:divBdr>
                    <w:top w:val="none" w:sz="0" w:space="0" w:color="auto"/>
                    <w:left w:val="none" w:sz="0" w:space="0" w:color="auto"/>
                    <w:bottom w:val="none" w:sz="0" w:space="0" w:color="auto"/>
                    <w:right w:val="none" w:sz="0" w:space="0" w:color="auto"/>
                  </w:divBdr>
                </w:div>
              </w:divsChild>
            </w:div>
            <w:div w:id="1014845505">
              <w:marLeft w:val="0"/>
              <w:marRight w:val="0"/>
              <w:marTop w:val="0"/>
              <w:marBottom w:val="0"/>
              <w:divBdr>
                <w:top w:val="none" w:sz="0" w:space="0" w:color="auto"/>
                <w:left w:val="none" w:sz="0" w:space="0" w:color="auto"/>
                <w:bottom w:val="none" w:sz="0" w:space="0" w:color="auto"/>
                <w:right w:val="none" w:sz="0" w:space="0" w:color="auto"/>
              </w:divBdr>
              <w:divsChild>
                <w:div w:id="150174433">
                  <w:marLeft w:val="0"/>
                  <w:marRight w:val="0"/>
                  <w:marTop w:val="0"/>
                  <w:marBottom w:val="0"/>
                  <w:divBdr>
                    <w:top w:val="none" w:sz="0" w:space="0" w:color="auto"/>
                    <w:left w:val="none" w:sz="0" w:space="0" w:color="auto"/>
                    <w:bottom w:val="none" w:sz="0" w:space="0" w:color="auto"/>
                    <w:right w:val="none" w:sz="0" w:space="0" w:color="auto"/>
                  </w:divBdr>
                  <w:divsChild>
                    <w:div w:id="1245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5024">
              <w:marLeft w:val="0"/>
              <w:marRight w:val="0"/>
              <w:marTop w:val="0"/>
              <w:marBottom w:val="0"/>
              <w:divBdr>
                <w:top w:val="none" w:sz="0" w:space="0" w:color="auto"/>
                <w:left w:val="none" w:sz="0" w:space="0" w:color="auto"/>
                <w:bottom w:val="none" w:sz="0" w:space="0" w:color="auto"/>
                <w:right w:val="none" w:sz="0" w:space="0" w:color="auto"/>
              </w:divBdr>
              <w:divsChild>
                <w:div w:id="1489134070">
                  <w:marLeft w:val="0"/>
                  <w:marRight w:val="0"/>
                  <w:marTop w:val="0"/>
                  <w:marBottom w:val="0"/>
                  <w:divBdr>
                    <w:top w:val="none" w:sz="0" w:space="0" w:color="auto"/>
                    <w:left w:val="none" w:sz="0" w:space="0" w:color="auto"/>
                    <w:bottom w:val="none" w:sz="0" w:space="0" w:color="auto"/>
                    <w:right w:val="none" w:sz="0" w:space="0" w:color="auto"/>
                  </w:divBdr>
                  <w:divsChild>
                    <w:div w:id="18777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3854">
              <w:marLeft w:val="0"/>
              <w:marRight w:val="0"/>
              <w:marTop w:val="0"/>
              <w:marBottom w:val="0"/>
              <w:divBdr>
                <w:top w:val="none" w:sz="0" w:space="0" w:color="auto"/>
                <w:left w:val="none" w:sz="0" w:space="0" w:color="auto"/>
                <w:bottom w:val="none" w:sz="0" w:space="0" w:color="auto"/>
                <w:right w:val="none" w:sz="0" w:space="0" w:color="auto"/>
              </w:divBdr>
              <w:divsChild>
                <w:div w:id="3415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144">
          <w:marLeft w:val="0"/>
          <w:marRight w:val="0"/>
          <w:marTop w:val="0"/>
          <w:marBottom w:val="0"/>
          <w:divBdr>
            <w:top w:val="none" w:sz="0" w:space="0" w:color="auto"/>
            <w:left w:val="none" w:sz="0" w:space="0" w:color="auto"/>
            <w:bottom w:val="none" w:sz="0" w:space="0" w:color="auto"/>
            <w:right w:val="none" w:sz="0" w:space="0" w:color="auto"/>
          </w:divBdr>
          <w:divsChild>
            <w:div w:id="1252852128">
              <w:marLeft w:val="0"/>
              <w:marRight w:val="0"/>
              <w:marTop w:val="0"/>
              <w:marBottom w:val="0"/>
              <w:divBdr>
                <w:top w:val="none" w:sz="0" w:space="0" w:color="auto"/>
                <w:left w:val="none" w:sz="0" w:space="0" w:color="auto"/>
                <w:bottom w:val="none" w:sz="0" w:space="0" w:color="auto"/>
                <w:right w:val="none" w:sz="0" w:space="0" w:color="auto"/>
              </w:divBdr>
              <w:divsChild>
                <w:div w:id="1245843165">
                  <w:marLeft w:val="0"/>
                  <w:marRight w:val="0"/>
                  <w:marTop w:val="0"/>
                  <w:marBottom w:val="0"/>
                  <w:divBdr>
                    <w:top w:val="none" w:sz="0" w:space="0" w:color="auto"/>
                    <w:left w:val="none" w:sz="0" w:space="0" w:color="auto"/>
                    <w:bottom w:val="none" w:sz="0" w:space="0" w:color="auto"/>
                    <w:right w:val="none" w:sz="0" w:space="0" w:color="auto"/>
                  </w:divBdr>
                </w:div>
              </w:divsChild>
            </w:div>
            <w:div w:id="313343123">
              <w:marLeft w:val="0"/>
              <w:marRight w:val="0"/>
              <w:marTop w:val="0"/>
              <w:marBottom w:val="0"/>
              <w:divBdr>
                <w:top w:val="none" w:sz="0" w:space="0" w:color="auto"/>
                <w:left w:val="none" w:sz="0" w:space="0" w:color="auto"/>
                <w:bottom w:val="none" w:sz="0" w:space="0" w:color="auto"/>
                <w:right w:val="none" w:sz="0" w:space="0" w:color="auto"/>
              </w:divBdr>
              <w:divsChild>
                <w:div w:id="1215580662">
                  <w:marLeft w:val="0"/>
                  <w:marRight w:val="0"/>
                  <w:marTop w:val="0"/>
                  <w:marBottom w:val="0"/>
                  <w:divBdr>
                    <w:top w:val="none" w:sz="0" w:space="0" w:color="auto"/>
                    <w:left w:val="none" w:sz="0" w:space="0" w:color="auto"/>
                    <w:bottom w:val="none" w:sz="0" w:space="0" w:color="auto"/>
                    <w:right w:val="none" w:sz="0" w:space="0" w:color="auto"/>
                  </w:divBdr>
                  <w:divsChild>
                    <w:div w:id="15344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9858">
              <w:marLeft w:val="0"/>
              <w:marRight w:val="0"/>
              <w:marTop w:val="0"/>
              <w:marBottom w:val="0"/>
              <w:divBdr>
                <w:top w:val="none" w:sz="0" w:space="0" w:color="auto"/>
                <w:left w:val="none" w:sz="0" w:space="0" w:color="auto"/>
                <w:bottom w:val="none" w:sz="0" w:space="0" w:color="auto"/>
                <w:right w:val="none" w:sz="0" w:space="0" w:color="auto"/>
              </w:divBdr>
              <w:divsChild>
                <w:div w:id="812796882">
                  <w:marLeft w:val="0"/>
                  <w:marRight w:val="0"/>
                  <w:marTop w:val="0"/>
                  <w:marBottom w:val="0"/>
                  <w:divBdr>
                    <w:top w:val="none" w:sz="0" w:space="0" w:color="auto"/>
                    <w:left w:val="none" w:sz="0" w:space="0" w:color="auto"/>
                    <w:bottom w:val="none" w:sz="0" w:space="0" w:color="auto"/>
                    <w:right w:val="none" w:sz="0" w:space="0" w:color="auto"/>
                  </w:divBdr>
                  <w:divsChild>
                    <w:div w:id="1660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2757">
              <w:marLeft w:val="0"/>
              <w:marRight w:val="0"/>
              <w:marTop w:val="0"/>
              <w:marBottom w:val="0"/>
              <w:divBdr>
                <w:top w:val="none" w:sz="0" w:space="0" w:color="auto"/>
                <w:left w:val="none" w:sz="0" w:space="0" w:color="auto"/>
                <w:bottom w:val="none" w:sz="0" w:space="0" w:color="auto"/>
                <w:right w:val="none" w:sz="0" w:space="0" w:color="auto"/>
              </w:divBdr>
              <w:divsChild>
                <w:div w:id="265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3523">
          <w:marLeft w:val="0"/>
          <w:marRight w:val="0"/>
          <w:marTop w:val="0"/>
          <w:marBottom w:val="0"/>
          <w:divBdr>
            <w:top w:val="none" w:sz="0" w:space="0" w:color="auto"/>
            <w:left w:val="none" w:sz="0" w:space="0" w:color="auto"/>
            <w:bottom w:val="none" w:sz="0" w:space="0" w:color="auto"/>
            <w:right w:val="none" w:sz="0" w:space="0" w:color="auto"/>
          </w:divBdr>
          <w:divsChild>
            <w:div w:id="1310674506">
              <w:marLeft w:val="0"/>
              <w:marRight w:val="0"/>
              <w:marTop w:val="0"/>
              <w:marBottom w:val="0"/>
              <w:divBdr>
                <w:top w:val="none" w:sz="0" w:space="0" w:color="auto"/>
                <w:left w:val="none" w:sz="0" w:space="0" w:color="auto"/>
                <w:bottom w:val="none" w:sz="0" w:space="0" w:color="auto"/>
                <w:right w:val="none" w:sz="0" w:space="0" w:color="auto"/>
              </w:divBdr>
              <w:divsChild>
                <w:div w:id="292832840">
                  <w:marLeft w:val="0"/>
                  <w:marRight w:val="0"/>
                  <w:marTop w:val="0"/>
                  <w:marBottom w:val="0"/>
                  <w:divBdr>
                    <w:top w:val="none" w:sz="0" w:space="0" w:color="auto"/>
                    <w:left w:val="none" w:sz="0" w:space="0" w:color="auto"/>
                    <w:bottom w:val="none" w:sz="0" w:space="0" w:color="auto"/>
                    <w:right w:val="none" w:sz="0" w:space="0" w:color="auto"/>
                  </w:divBdr>
                </w:div>
              </w:divsChild>
            </w:div>
            <w:div w:id="1053505444">
              <w:marLeft w:val="0"/>
              <w:marRight w:val="0"/>
              <w:marTop w:val="0"/>
              <w:marBottom w:val="0"/>
              <w:divBdr>
                <w:top w:val="none" w:sz="0" w:space="0" w:color="auto"/>
                <w:left w:val="none" w:sz="0" w:space="0" w:color="auto"/>
                <w:bottom w:val="none" w:sz="0" w:space="0" w:color="auto"/>
                <w:right w:val="none" w:sz="0" w:space="0" w:color="auto"/>
              </w:divBdr>
              <w:divsChild>
                <w:div w:id="897399560">
                  <w:marLeft w:val="0"/>
                  <w:marRight w:val="0"/>
                  <w:marTop w:val="0"/>
                  <w:marBottom w:val="0"/>
                  <w:divBdr>
                    <w:top w:val="none" w:sz="0" w:space="0" w:color="auto"/>
                    <w:left w:val="none" w:sz="0" w:space="0" w:color="auto"/>
                    <w:bottom w:val="none" w:sz="0" w:space="0" w:color="auto"/>
                    <w:right w:val="none" w:sz="0" w:space="0" w:color="auto"/>
                  </w:divBdr>
                  <w:divsChild>
                    <w:div w:id="2716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4522">
              <w:marLeft w:val="0"/>
              <w:marRight w:val="0"/>
              <w:marTop w:val="0"/>
              <w:marBottom w:val="0"/>
              <w:divBdr>
                <w:top w:val="none" w:sz="0" w:space="0" w:color="auto"/>
                <w:left w:val="none" w:sz="0" w:space="0" w:color="auto"/>
                <w:bottom w:val="none" w:sz="0" w:space="0" w:color="auto"/>
                <w:right w:val="none" w:sz="0" w:space="0" w:color="auto"/>
              </w:divBdr>
              <w:divsChild>
                <w:div w:id="888104427">
                  <w:marLeft w:val="0"/>
                  <w:marRight w:val="0"/>
                  <w:marTop w:val="0"/>
                  <w:marBottom w:val="0"/>
                  <w:divBdr>
                    <w:top w:val="none" w:sz="0" w:space="0" w:color="auto"/>
                    <w:left w:val="none" w:sz="0" w:space="0" w:color="auto"/>
                    <w:bottom w:val="none" w:sz="0" w:space="0" w:color="auto"/>
                    <w:right w:val="none" w:sz="0" w:space="0" w:color="auto"/>
                  </w:divBdr>
                  <w:divsChild>
                    <w:div w:id="4361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ronbelltrust@hotmail.co.uk" TargetMode="External"/><Relationship Id="rId11" Type="http://schemas.openxmlformats.org/officeDocument/2006/relationships/customXml" Target="../customXml/item3.xml"/><Relationship Id="rId5" Type="http://schemas.openxmlformats.org/officeDocument/2006/relationships/hyperlink" Target="https://www.lpwscheme.org.uk/index-2.html" TargetMode="External"/><Relationship Id="rId10" Type="http://schemas.openxmlformats.org/officeDocument/2006/relationships/customXml" Target="../customXml/item2.xml"/><Relationship Id="rId4" Type="http://schemas.openxmlformats.org/officeDocument/2006/relationships/hyperlink" Target="https://sdgr.org.uk/lebrf/"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26" ma:contentTypeDescription="Create a new document." ma:contentTypeScope="" ma:versionID="269be0fbe8f7465a6680bcf3934cecd6">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87be9a142b011746c93e308313d80034"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de6810-5484-4208-bd70-ebc261e20652}"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A7F60-CA22-4CD4-AB4F-48CAC99AC586}"/>
</file>

<file path=customXml/itemProps2.xml><?xml version="1.0" encoding="utf-8"?>
<ds:datastoreItem xmlns:ds="http://schemas.openxmlformats.org/officeDocument/2006/customXml" ds:itemID="{DA433AAA-E255-4F39-B5C5-BF7290F640B1}"/>
</file>

<file path=customXml/itemProps3.xml><?xml version="1.0" encoding="utf-8"?>
<ds:datastoreItem xmlns:ds="http://schemas.openxmlformats.org/officeDocument/2006/customXml" ds:itemID="{4B0DF181-92FB-4FE3-9B2B-8CC30412F735}"/>
</file>

<file path=docProps/app.xml><?xml version="1.0" encoding="utf-8"?>
<Properties xmlns="http://schemas.openxmlformats.org/officeDocument/2006/extended-properties" xmlns:vt="http://schemas.openxmlformats.org/officeDocument/2006/docPropsVTypes">
  <Template>Normal</Template>
  <TotalTime>8</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Fairbairn</dc:creator>
  <cp:keywords/>
  <dc:description/>
  <cp:lastModifiedBy>Anna Hardy</cp:lastModifiedBy>
  <cp:revision>4</cp:revision>
  <cp:lastPrinted>2021-02-11T14:49:00Z</cp:lastPrinted>
  <dcterms:created xsi:type="dcterms:W3CDTF">2023-01-18T16:16:00Z</dcterms:created>
  <dcterms:modified xsi:type="dcterms:W3CDTF">2023-01-18T16:24:00Z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MediaServiceImageTags">
    <vt:lpwstr/>
  </property>
</Properties>
</file>