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637E" w14:textId="204FE480" w:rsidR="00885648" w:rsidRPr="00227CD7" w:rsidRDefault="00F85EC1" w:rsidP="00885648">
      <w:pPr>
        <w:rPr>
          <w:b/>
          <w:color w:val="7030A0"/>
          <w:sz w:val="24"/>
          <w:szCs w:val="24"/>
        </w:rPr>
      </w:pPr>
      <w:r>
        <w:rPr>
          <w:b/>
          <w:color w:val="7030A0"/>
          <w:sz w:val="24"/>
          <w:szCs w:val="24"/>
        </w:rPr>
        <w:t>Document 3</w:t>
      </w:r>
    </w:p>
    <w:p w14:paraId="73F187E8" w14:textId="5EFD531D" w:rsidR="00885648" w:rsidRDefault="00885648" w:rsidP="00885648">
      <w:pPr>
        <w:jc w:val="center"/>
        <w:rPr>
          <w:b/>
          <w:sz w:val="28"/>
          <w:szCs w:val="24"/>
        </w:rPr>
      </w:pPr>
      <w:r w:rsidRPr="00885648">
        <w:rPr>
          <w:b/>
          <w:sz w:val="28"/>
          <w:szCs w:val="24"/>
        </w:rPr>
        <w:t>Legal Costs for academy conversion</w:t>
      </w:r>
    </w:p>
    <w:p w14:paraId="1A1865B6" w14:textId="77777777" w:rsidR="00F85EC1" w:rsidRPr="00885648" w:rsidRDefault="00F85EC1" w:rsidP="00885648">
      <w:pPr>
        <w:jc w:val="center"/>
        <w:rPr>
          <w:b/>
          <w:sz w:val="28"/>
          <w:szCs w:val="24"/>
        </w:rPr>
      </w:pPr>
    </w:p>
    <w:p w14:paraId="13F7BAF5" w14:textId="0FE57665" w:rsidR="00885648" w:rsidRDefault="00885648" w:rsidP="00885648">
      <w:pPr>
        <w:rPr>
          <w:sz w:val="24"/>
          <w:szCs w:val="24"/>
        </w:rPr>
      </w:pPr>
      <w:r w:rsidRPr="00885648">
        <w:rPr>
          <w:sz w:val="24"/>
          <w:szCs w:val="24"/>
        </w:rPr>
        <w:t>As well as the work which the DBE must do itself to support conversion, the DBE must also instruct solicitors to undertake the legal work involved.  For these purposes we instruct T</w:t>
      </w:r>
      <w:r w:rsidR="00F85EC1">
        <w:rPr>
          <w:sz w:val="24"/>
          <w:szCs w:val="24"/>
        </w:rPr>
        <w:t>aylor Culshaw Solicitors whose c</w:t>
      </w:r>
      <w:r w:rsidRPr="00885648">
        <w:rPr>
          <w:sz w:val="24"/>
          <w:szCs w:val="24"/>
        </w:rPr>
        <w:t>osts must be paid by the MAT/Converting School, and are as follows:</w:t>
      </w:r>
    </w:p>
    <w:p w14:paraId="3502A75F" w14:textId="77777777" w:rsidR="00F85EC1" w:rsidRPr="00885648" w:rsidRDefault="00F85EC1" w:rsidP="00885648">
      <w:pPr>
        <w:rPr>
          <w:sz w:val="24"/>
          <w:szCs w:val="24"/>
        </w:rPr>
      </w:pPr>
    </w:p>
    <w:p w14:paraId="21CBFD3B" w14:textId="77777777" w:rsidR="00885648" w:rsidRPr="00885648" w:rsidRDefault="00885648" w:rsidP="00885648">
      <w:pPr>
        <w:numPr>
          <w:ilvl w:val="0"/>
          <w:numId w:val="3"/>
        </w:numPr>
        <w:spacing w:after="200" w:line="276" w:lineRule="auto"/>
        <w:rPr>
          <w:sz w:val="24"/>
          <w:szCs w:val="24"/>
        </w:rPr>
      </w:pPr>
      <w:r w:rsidRPr="00885648">
        <w:rPr>
          <w:sz w:val="24"/>
          <w:szCs w:val="24"/>
        </w:rPr>
        <w:t xml:space="preserve">For the first Church school joining the MAT the costs are </w:t>
      </w:r>
      <w:r w:rsidRPr="00885648">
        <w:rPr>
          <w:b/>
          <w:sz w:val="24"/>
          <w:szCs w:val="24"/>
        </w:rPr>
        <w:t>£4,750 plus VAT</w:t>
      </w:r>
    </w:p>
    <w:p w14:paraId="29BE8B10" w14:textId="77777777" w:rsidR="00885648" w:rsidRPr="00885648" w:rsidRDefault="00885648" w:rsidP="00885648">
      <w:pPr>
        <w:numPr>
          <w:ilvl w:val="0"/>
          <w:numId w:val="3"/>
        </w:numPr>
        <w:spacing w:after="200" w:line="276" w:lineRule="auto"/>
        <w:rPr>
          <w:b/>
          <w:sz w:val="24"/>
          <w:szCs w:val="24"/>
        </w:rPr>
      </w:pPr>
      <w:r w:rsidRPr="00885648">
        <w:rPr>
          <w:sz w:val="24"/>
          <w:szCs w:val="24"/>
        </w:rPr>
        <w:t xml:space="preserve">For the second and subsequent Church Schools joining the costs are </w:t>
      </w:r>
      <w:r w:rsidRPr="00885648">
        <w:rPr>
          <w:b/>
          <w:sz w:val="24"/>
          <w:szCs w:val="24"/>
        </w:rPr>
        <w:t>£2,750 plus VAT</w:t>
      </w:r>
    </w:p>
    <w:p w14:paraId="0DE9BB5C" w14:textId="2965D089" w:rsidR="00885648" w:rsidRPr="00885648" w:rsidRDefault="00885648" w:rsidP="00885648">
      <w:pPr>
        <w:numPr>
          <w:ilvl w:val="0"/>
          <w:numId w:val="3"/>
        </w:numPr>
        <w:spacing w:after="200" w:line="276" w:lineRule="auto"/>
        <w:rPr>
          <w:sz w:val="24"/>
          <w:szCs w:val="24"/>
        </w:rPr>
      </w:pPr>
      <w:r w:rsidRPr="00885648">
        <w:rPr>
          <w:sz w:val="24"/>
          <w:szCs w:val="24"/>
        </w:rPr>
        <w:t>If a MAT wishes to, or is obliged to, change its Articles of Association or Funding Agreements, or t</w:t>
      </w:r>
      <w:r w:rsidR="00F85EC1">
        <w:rPr>
          <w:sz w:val="24"/>
          <w:szCs w:val="24"/>
        </w:rPr>
        <w:t xml:space="preserve">o change property arrangements </w:t>
      </w:r>
      <w:r w:rsidRPr="00885648">
        <w:rPr>
          <w:sz w:val="24"/>
          <w:szCs w:val="24"/>
        </w:rPr>
        <w:t>then our solicitors will give an estimate of costs on a case by case basis.</w:t>
      </w:r>
    </w:p>
    <w:p w14:paraId="5AC56407" w14:textId="2672ECEC" w:rsidR="00885648" w:rsidRDefault="00885648" w:rsidP="00885648">
      <w:pPr>
        <w:rPr>
          <w:sz w:val="24"/>
          <w:szCs w:val="24"/>
        </w:rPr>
      </w:pPr>
      <w:r w:rsidRPr="00885648">
        <w:rPr>
          <w:sz w:val="24"/>
          <w:szCs w:val="24"/>
        </w:rPr>
        <w:t>The legal work undertaken in relation to each conversion includes the approval of the Articles of Association and Funding Agreements and the provision of a Church Supplemental Agreement which includes provision relating to the operation of Church Schools and grants the right to use the schoo</w:t>
      </w:r>
      <w:r w:rsidR="00F85EC1">
        <w:rPr>
          <w:sz w:val="24"/>
          <w:szCs w:val="24"/>
        </w:rPr>
        <w:t xml:space="preserve">l site (either held on Trust by </w:t>
      </w:r>
      <w:r w:rsidRPr="00885648">
        <w:rPr>
          <w:sz w:val="24"/>
          <w:szCs w:val="24"/>
        </w:rPr>
        <w:t>the DBE itself or by Local Trustees)</w:t>
      </w:r>
      <w:r w:rsidR="00F85EC1">
        <w:rPr>
          <w:sz w:val="24"/>
          <w:szCs w:val="24"/>
        </w:rPr>
        <w:t>.</w:t>
      </w:r>
    </w:p>
    <w:p w14:paraId="41DBC074" w14:textId="77777777" w:rsidR="00F85EC1" w:rsidRPr="00885648" w:rsidRDefault="00F85EC1" w:rsidP="00885648">
      <w:pPr>
        <w:rPr>
          <w:sz w:val="24"/>
          <w:szCs w:val="24"/>
        </w:rPr>
      </w:pPr>
    </w:p>
    <w:p w14:paraId="619B55CE" w14:textId="3C208FED" w:rsidR="00885648" w:rsidRDefault="00885648" w:rsidP="00885648">
      <w:pPr>
        <w:rPr>
          <w:sz w:val="24"/>
          <w:szCs w:val="24"/>
        </w:rPr>
      </w:pPr>
      <w:r w:rsidRPr="00885648">
        <w:rPr>
          <w:sz w:val="24"/>
          <w:szCs w:val="24"/>
        </w:rPr>
        <w:t>Taylor Culshaw will ask your solicitors for an undertaking to pay both the legal costs and SDBE’s inter</w:t>
      </w:r>
      <w:r w:rsidR="00F85EC1">
        <w:rPr>
          <w:sz w:val="24"/>
          <w:szCs w:val="24"/>
        </w:rPr>
        <w:t>nal costs (set out in Document 2</w:t>
      </w:r>
      <w:r w:rsidRPr="00885648">
        <w:rPr>
          <w:sz w:val="24"/>
          <w:szCs w:val="24"/>
        </w:rPr>
        <w:t>).  In order to give this undertaking, your solicitors will need you to give them funds on account.  Once the work is completed (or at the point where it is decided that the work will not go any further, in which case you will be charged for the work already done), you will receive an invoice from SDBE for our internal costs and will be able to recover the VAT.  You will also receive an invoice from Taylor Culshaw to SDBE, but marked “payable by” the school or Trust.  You will not be able to recover VAT in this amount because the invoice will be for services rendered to SDBE, not to you.</w:t>
      </w:r>
    </w:p>
    <w:p w14:paraId="483E46BF" w14:textId="77777777" w:rsidR="00F85EC1" w:rsidRPr="00885648" w:rsidRDefault="00F85EC1" w:rsidP="00885648">
      <w:pPr>
        <w:rPr>
          <w:sz w:val="24"/>
          <w:szCs w:val="24"/>
        </w:rPr>
      </w:pPr>
    </w:p>
    <w:p w14:paraId="1F37A3F1" w14:textId="77777777" w:rsidR="00885648" w:rsidRPr="00F85EC1" w:rsidRDefault="00885648" w:rsidP="00885648">
      <w:pPr>
        <w:rPr>
          <w:b/>
          <w:sz w:val="24"/>
          <w:szCs w:val="24"/>
        </w:rPr>
      </w:pPr>
      <w:r w:rsidRPr="00F85EC1">
        <w:rPr>
          <w:b/>
          <w:sz w:val="24"/>
          <w:szCs w:val="24"/>
        </w:rPr>
        <w:t>N.B. If your Trust uses the same solicitors as SDBE (which is only possible where there is no conflict of interest between SDBE and your Trust), then you will not be required to pay these charges on top of your own legal costs.</w:t>
      </w:r>
    </w:p>
    <w:p w14:paraId="349921CE" w14:textId="77777777" w:rsidR="00885648" w:rsidRPr="00885648" w:rsidRDefault="00885648" w:rsidP="00885648">
      <w:pPr>
        <w:rPr>
          <w:sz w:val="24"/>
          <w:szCs w:val="24"/>
        </w:rPr>
      </w:pPr>
    </w:p>
    <w:p w14:paraId="43ECFF8A" w14:textId="2BA3A047" w:rsidR="00F93325" w:rsidRPr="00885648" w:rsidRDefault="00F93325" w:rsidP="00F93325">
      <w:pPr>
        <w:tabs>
          <w:tab w:val="left" w:pos="4092"/>
        </w:tabs>
        <w:rPr>
          <w:rFonts w:cstheme="minorHAnsi"/>
          <w:sz w:val="24"/>
          <w:szCs w:val="24"/>
        </w:rPr>
      </w:pPr>
    </w:p>
    <w:sectPr w:rsidR="00F93325" w:rsidRPr="00885648" w:rsidSect="006C11DC">
      <w:headerReference w:type="default" r:id="rId8"/>
      <w:headerReference w:type="first" r:id="rId9"/>
      <w:footerReference w:type="first" r:id="rId10"/>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F696" w14:textId="77777777" w:rsidR="006C11DC" w:rsidRDefault="006C11DC" w:rsidP="006C11DC">
      <w:r>
        <w:separator/>
      </w:r>
    </w:p>
  </w:endnote>
  <w:endnote w:type="continuationSeparator" w:id="0">
    <w:p w14:paraId="79392E93" w14:textId="77777777" w:rsidR="006C11DC" w:rsidRDefault="006C11DC" w:rsidP="006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7257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8" type="#_x0000_t202" style="position:absolute;margin-left:-10.35pt;margin-top:.5pt;width:233.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" filled="f" stroked="f">
              <v:textbox style="mso-fit-shape-to-text:t">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74624"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29" type="#_x0000_t202" style="position:absolute;margin-left:0;margin-top:19.2pt;width:558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" filled="f" stroked="f">
              <v:textbox style="mso-fit-shape-to-text:t">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C953" w14:textId="77777777" w:rsidR="006C11DC" w:rsidRDefault="006C11DC" w:rsidP="006C11DC">
      <w:r>
        <w:separator/>
      </w:r>
    </w:p>
  </w:footnote>
  <w:footnote w:type="continuationSeparator" w:id="0">
    <w:p w14:paraId="75C52643" w14:textId="77777777" w:rsidR="006C11DC" w:rsidRDefault="006C11DC" w:rsidP="006C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2BE" w14:textId="4005AB2A" w:rsidR="006C11DC" w:rsidRDefault="006C11DC">
    <w:pPr>
      <w:pStyle w:val="Header"/>
    </w:pPr>
  </w:p>
  <w:p w14:paraId="6FED8EE8" w14:textId="5629EB71" w:rsidR="006C11DC" w:rsidRDefault="006C1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65408"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6" type="#_x0000_t202" style="position:absolute;margin-left:2.25pt;margin-top:-9.65pt;width:593.4pt;height:29.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0CwIAAPQ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64383"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67456"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7" type="#_x0000_t202" style="position:absolute;margin-left:5.4pt;margin-top:20.4pt;width:99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tuQ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68480"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514B"/>
    <w:multiLevelType w:val="hybridMultilevel"/>
    <w:tmpl w:val="C1B2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D"/>
    <w:rsid w:val="00004093"/>
    <w:rsid w:val="00006B23"/>
    <w:rsid w:val="00007D7F"/>
    <w:rsid w:val="00011228"/>
    <w:rsid w:val="00020A3C"/>
    <w:rsid w:val="000231A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B92"/>
    <w:rsid w:val="00127BCF"/>
    <w:rsid w:val="0013008D"/>
    <w:rsid w:val="00134247"/>
    <w:rsid w:val="00137B55"/>
    <w:rsid w:val="00141AE3"/>
    <w:rsid w:val="00146FA6"/>
    <w:rsid w:val="00155D72"/>
    <w:rsid w:val="00160710"/>
    <w:rsid w:val="00167759"/>
    <w:rsid w:val="0018178D"/>
    <w:rsid w:val="001837AC"/>
    <w:rsid w:val="0019218F"/>
    <w:rsid w:val="001A5BE0"/>
    <w:rsid w:val="001A6C8D"/>
    <w:rsid w:val="001B6DD8"/>
    <w:rsid w:val="001D66D4"/>
    <w:rsid w:val="00204C16"/>
    <w:rsid w:val="0020630F"/>
    <w:rsid w:val="00210729"/>
    <w:rsid w:val="00212918"/>
    <w:rsid w:val="0022391B"/>
    <w:rsid w:val="002247EB"/>
    <w:rsid w:val="00227CD7"/>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42D1"/>
    <w:rsid w:val="002E463C"/>
    <w:rsid w:val="002F591C"/>
    <w:rsid w:val="00302585"/>
    <w:rsid w:val="003112F8"/>
    <w:rsid w:val="00314CA0"/>
    <w:rsid w:val="00324485"/>
    <w:rsid w:val="003410D0"/>
    <w:rsid w:val="00342190"/>
    <w:rsid w:val="003470B1"/>
    <w:rsid w:val="0035094B"/>
    <w:rsid w:val="00351079"/>
    <w:rsid w:val="00353DD3"/>
    <w:rsid w:val="00362355"/>
    <w:rsid w:val="003645B3"/>
    <w:rsid w:val="003648C7"/>
    <w:rsid w:val="003730B6"/>
    <w:rsid w:val="003A18CD"/>
    <w:rsid w:val="003A4653"/>
    <w:rsid w:val="003D09A9"/>
    <w:rsid w:val="003D49AD"/>
    <w:rsid w:val="00406B51"/>
    <w:rsid w:val="00414E9D"/>
    <w:rsid w:val="00422DF2"/>
    <w:rsid w:val="00425678"/>
    <w:rsid w:val="00426CF8"/>
    <w:rsid w:val="00430FCF"/>
    <w:rsid w:val="004334AA"/>
    <w:rsid w:val="004342B1"/>
    <w:rsid w:val="004358DC"/>
    <w:rsid w:val="0043728E"/>
    <w:rsid w:val="00450FCA"/>
    <w:rsid w:val="004533C5"/>
    <w:rsid w:val="00471100"/>
    <w:rsid w:val="004718D3"/>
    <w:rsid w:val="00472D91"/>
    <w:rsid w:val="00481153"/>
    <w:rsid w:val="00491905"/>
    <w:rsid w:val="004A037E"/>
    <w:rsid w:val="004B4A8D"/>
    <w:rsid w:val="004B68DA"/>
    <w:rsid w:val="004C2D37"/>
    <w:rsid w:val="004C51E3"/>
    <w:rsid w:val="004D1014"/>
    <w:rsid w:val="004D2FC3"/>
    <w:rsid w:val="004D3320"/>
    <w:rsid w:val="004D750A"/>
    <w:rsid w:val="004E38D6"/>
    <w:rsid w:val="004E4447"/>
    <w:rsid w:val="004E4716"/>
    <w:rsid w:val="004E4CFC"/>
    <w:rsid w:val="00505C40"/>
    <w:rsid w:val="005075FD"/>
    <w:rsid w:val="00510298"/>
    <w:rsid w:val="00510AC8"/>
    <w:rsid w:val="00511675"/>
    <w:rsid w:val="00513ABD"/>
    <w:rsid w:val="00515DE1"/>
    <w:rsid w:val="00516B1C"/>
    <w:rsid w:val="00531553"/>
    <w:rsid w:val="00532B04"/>
    <w:rsid w:val="005431A2"/>
    <w:rsid w:val="005513DE"/>
    <w:rsid w:val="005539CC"/>
    <w:rsid w:val="00560584"/>
    <w:rsid w:val="005620D5"/>
    <w:rsid w:val="005712AC"/>
    <w:rsid w:val="0058469F"/>
    <w:rsid w:val="00587236"/>
    <w:rsid w:val="00594CC6"/>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40E2"/>
    <w:rsid w:val="006C7F79"/>
    <w:rsid w:val="006D7290"/>
    <w:rsid w:val="006E237E"/>
    <w:rsid w:val="006E3067"/>
    <w:rsid w:val="006E5128"/>
    <w:rsid w:val="006F2786"/>
    <w:rsid w:val="00703C40"/>
    <w:rsid w:val="00712E53"/>
    <w:rsid w:val="00715539"/>
    <w:rsid w:val="00730FAF"/>
    <w:rsid w:val="00731FF5"/>
    <w:rsid w:val="007549C7"/>
    <w:rsid w:val="00763927"/>
    <w:rsid w:val="007731F0"/>
    <w:rsid w:val="007767C9"/>
    <w:rsid w:val="007949A0"/>
    <w:rsid w:val="007953F4"/>
    <w:rsid w:val="00796474"/>
    <w:rsid w:val="007C0EA6"/>
    <w:rsid w:val="007C5D5C"/>
    <w:rsid w:val="007D7431"/>
    <w:rsid w:val="007E37E4"/>
    <w:rsid w:val="007E6794"/>
    <w:rsid w:val="007F02F7"/>
    <w:rsid w:val="007F3994"/>
    <w:rsid w:val="007F64AF"/>
    <w:rsid w:val="008521D5"/>
    <w:rsid w:val="00855A92"/>
    <w:rsid w:val="0085712C"/>
    <w:rsid w:val="00861039"/>
    <w:rsid w:val="00867204"/>
    <w:rsid w:val="008674E5"/>
    <w:rsid w:val="00870928"/>
    <w:rsid w:val="00873C03"/>
    <w:rsid w:val="00877DC8"/>
    <w:rsid w:val="00883578"/>
    <w:rsid w:val="0088564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6B55"/>
    <w:rsid w:val="00985BD1"/>
    <w:rsid w:val="009967EB"/>
    <w:rsid w:val="009A7FBB"/>
    <w:rsid w:val="009B3043"/>
    <w:rsid w:val="009C26FF"/>
    <w:rsid w:val="009C3331"/>
    <w:rsid w:val="009C557F"/>
    <w:rsid w:val="009C6637"/>
    <w:rsid w:val="009C7AF5"/>
    <w:rsid w:val="009D1197"/>
    <w:rsid w:val="009E0770"/>
    <w:rsid w:val="009E080E"/>
    <w:rsid w:val="009E2E70"/>
    <w:rsid w:val="009E4313"/>
    <w:rsid w:val="009E472C"/>
    <w:rsid w:val="009E7F64"/>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95CD6"/>
    <w:rsid w:val="00AB00D4"/>
    <w:rsid w:val="00AB332F"/>
    <w:rsid w:val="00AC2A22"/>
    <w:rsid w:val="00AC349E"/>
    <w:rsid w:val="00AD7A23"/>
    <w:rsid w:val="00AF6037"/>
    <w:rsid w:val="00B03B44"/>
    <w:rsid w:val="00B05FA2"/>
    <w:rsid w:val="00B35B14"/>
    <w:rsid w:val="00B4422B"/>
    <w:rsid w:val="00B45260"/>
    <w:rsid w:val="00B72CB6"/>
    <w:rsid w:val="00B90211"/>
    <w:rsid w:val="00BA1861"/>
    <w:rsid w:val="00BA3C3F"/>
    <w:rsid w:val="00BB3A9F"/>
    <w:rsid w:val="00BB3BD0"/>
    <w:rsid w:val="00BB5D0E"/>
    <w:rsid w:val="00BC6742"/>
    <w:rsid w:val="00C00D9C"/>
    <w:rsid w:val="00C013B5"/>
    <w:rsid w:val="00C03579"/>
    <w:rsid w:val="00C05AF4"/>
    <w:rsid w:val="00C14BAF"/>
    <w:rsid w:val="00C265FC"/>
    <w:rsid w:val="00C5542D"/>
    <w:rsid w:val="00C64AC5"/>
    <w:rsid w:val="00C7530A"/>
    <w:rsid w:val="00C77F44"/>
    <w:rsid w:val="00C914C7"/>
    <w:rsid w:val="00CA0216"/>
    <w:rsid w:val="00CA0D85"/>
    <w:rsid w:val="00CB3BA4"/>
    <w:rsid w:val="00CC2DF1"/>
    <w:rsid w:val="00CC3330"/>
    <w:rsid w:val="00CD0987"/>
    <w:rsid w:val="00CD1763"/>
    <w:rsid w:val="00CF6189"/>
    <w:rsid w:val="00D0179E"/>
    <w:rsid w:val="00D01A02"/>
    <w:rsid w:val="00D10A2B"/>
    <w:rsid w:val="00D125F9"/>
    <w:rsid w:val="00D13FC7"/>
    <w:rsid w:val="00D30796"/>
    <w:rsid w:val="00D3280A"/>
    <w:rsid w:val="00D332CB"/>
    <w:rsid w:val="00D372B9"/>
    <w:rsid w:val="00D410E5"/>
    <w:rsid w:val="00D42D1B"/>
    <w:rsid w:val="00D45920"/>
    <w:rsid w:val="00D5162C"/>
    <w:rsid w:val="00D61BCE"/>
    <w:rsid w:val="00D716E9"/>
    <w:rsid w:val="00D73DBB"/>
    <w:rsid w:val="00D74EB5"/>
    <w:rsid w:val="00D75FCB"/>
    <w:rsid w:val="00D94870"/>
    <w:rsid w:val="00D977CE"/>
    <w:rsid w:val="00DA48C8"/>
    <w:rsid w:val="00DD1936"/>
    <w:rsid w:val="00DD42C2"/>
    <w:rsid w:val="00DE075F"/>
    <w:rsid w:val="00DE7F5D"/>
    <w:rsid w:val="00DF5DCC"/>
    <w:rsid w:val="00E0481D"/>
    <w:rsid w:val="00E27D09"/>
    <w:rsid w:val="00E368BF"/>
    <w:rsid w:val="00E43488"/>
    <w:rsid w:val="00E517F0"/>
    <w:rsid w:val="00E67280"/>
    <w:rsid w:val="00E71870"/>
    <w:rsid w:val="00E72039"/>
    <w:rsid w:val="00E73E14"/>
    <w:rsid w:val="00E74CE5"/>
    <w:rsid w:val="00E85570"/>
    <w:rsid w:val="00E9205E"/>
    <w:rsid w:val="00E92984"/>
    <w:rsid w:val="00E969DA"/>
    <w:rsid w:val="00EA2EE3"/>
    <w:rsid w:val="00EC64B3"/>
    <w:rsid w:val="00EC7A12"/>
    <w:rsid w:val="00EE572C"/>
    <w:rsid w:val="00EF3A5D"/>
    <w:rsid w:val="00EF3E72"/>
    <w:rsid w:val="00EF3EC9"/>
    <w:rsid w:val="00EF5075"/>
    <w:rsid w:val="00F019C7"/>
    <w:rsid w:val="00F12FED"/>
    <w:rsid w:val="00F24610"/>
    <w:rsid w:val="00F26043"/>
    <w:rsid w:val="00F274CF"/>
    <w:rsid w:val="00F40B44"/>
    <w:rsid w:val="00F412ED"/>
    <w:rsid w:val="00F47E70"/>
    <w:rsid w:val="00F507FF"/>
    <w:rsid w:val="00F5534D"/>
    <w:rsid w:val="00F57369"/>
    <w:rsid w:val="00F606EB"/>
    <w:rsid w:val="00F85EC1"/>
    <w:rsid w:val="00F904C2"/>
    <w:rsid w:val="00F91552"/>
    <w:rsid w:val="00F91CAF"/>
    <w:rsid w:val="00F93325"/>
    <w:rsid w:val="00FA7D6F"/>
    <w:rsid w:val="00FB250F"/>
    <w:rsid w:val="00FB7B99"/>
    <w:rsid w:val="00FC2003"/>
    <w:rsid w:val="00FD155B"/>
    <w:rsid w:val="00FD3DE5"/>
    <w:rsid w:val="00FE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A230B0"/>
  <w15:chartTrackingRefBased/>
  <w15:docId w15:val="{0824BB66-108C-4E6A-A3ED-F096DDB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Props1.xml><?xml version="1.0" encoding="utf-8"?>
<ds:datastoreItem xmlns:ds="http://schemas.openxmlformats.org/officeDocument/2006/customXml" ds:itemID="{179BAAD4-6F6A-4AC6-A604-1C99C665CC6F}">
  <ds:schemaRefs>
    <ds:schemaRef ds:uri="http://schemas.openxmlformats.org/officeDocument/2006/bibliography"/>
  </ds:schemaRefs>
</ds:datastoreItem>
</file>

<file path=customXml/itemProps2.xml><?xml version="1.0" encoding="utf-8"?>
<ds:datastoreItem xmlns:ds="http://schemas.openxmlformats.org/officeDocument/2006/customXml" ds:itemID="{EF40ED79-2E9A-432F-9B1C-94C73F199A68}"/>
</file>

<file path=customXml/itemProps3.xml><?xml version="1.0" encoding="utf-8"?>
<ds:datastoreItem xmlns:ds="http://schemas.openxmlformats.org/officeDocument/2006/customXml" ds:itemID="{1E57362F-9A34-4E14-B01A-A045CBADE5DA}"/>
</file>

<file path=customXml/itemProps4.xml><?xml version="1.0" encoding="utf-8"?>
<ds:datastoreItem xmlns:ds="http://schemas.openxmlformats.org/officeDocument/2006/customXml" ds:itemID="{B822F2D3-83D1-4208-8BB9-6605F4A4FAC4}"/>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Dan Roberts</cp:lastModifiedBy>
  <cp:revision>2</cp:revision>
  <cp:lastPrinted>2018-07-23T12:29:00Z</cp:lastPrinted>
  <dcterms:created xsi:type="dcterms:W3CDTF">2022-03-15T16:08:00Z</dcterms:created>
  <dcterms:modified xsi:type="dcterms:W3CDTF">2022-03-15T16:08:00Z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Order">
    <vt:r8>12200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