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030B1AAE" w:rsidR="004122E9" w:rsidRPr="001271AE" w:rsidRDefault="00D30586" w:rsidP="00D42597">
            <w:pPr>
              <w:rPr>
                <w:rFonts w:ascii="Calibri" w:hAnsi="Calibri"/>
              </w:rPr>
            </w:pPr>
            <w:r>
              <w:rPr>
                <w:rFonts w:ascii="Calibri" w:hAnsi="Calibri"/>
              </w:rPr>
              <w:t>Vicar of Mere with West Knoyle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E24F" w14:textId="77777777" w:rsidR="00BD3827" w:rsidRDefault="00BD3827" w:rsidP="008F4DE7">
      <w:pPr>
        <w:spacing w:after="0" w:line="240" w:lineRule="auto"/>
      </w:pPr>
      <w:r>
        <w:separator/>
      </w:r>
    </w:p>
  </w:endnote>
  <w:endnote w:type="continuationSeparator" w:id="0">
    <w:p w14:paraId="02BEF076" w14:textId="77777777" w:rsidR="00BD3827" w:rsidRDefault="00BD3827"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000000"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000000"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0112" w14:textId="77777777" w:rsidR="00BD3827" w:rsidRDefault="00BD3827" w:rsidP="008F4DE7">
      <w:pPr>
        <w:spacing w:after="0" w:line="240" w:lineRule="auto"/>
      </w:pPr>
      <w:r>
        <w:separator/>
      </w:r>
    </w:p>
  </w:footnote>
  <w:footnote w:type="continuationSeparator" w:id="0">
    <w:p w14:paraId="43A7EF90" w14:textId="77777777" w:rsidR="00BD3827" w:rsidRDefault="00BD382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39F"/>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D3827"/>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30586"/>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D673D"/>
    <w:rsid w:val="00913260"/>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4" ma:contentTypeDescription="Create a new document." ma:contentTypeScope="" ma:versionID="ec5b2f2460a886a0699f529536a33865">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86ace5c067c483544f4d1725a3bf3355"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363F5593-0099-4B5E-9CAE-662DA7B5C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3</cp:revision>
  <dcterms:created xsi:type="dcterms:W3CDTF">2024-04-24T13:36:00Z</dcterms:created>
  <dcterms:modified xsi:type="dcterms:W3CDTF">2024-04-24T13:36:00Z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