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EE5D" w14:textId="77777777" w:rsidR="004031BC" w:rsidRPr="004031BC" w:rsidRDefault="004031BC" w:rsidP="004031BC">
      <w:pPr>
        <w:rPr>
          <w:b/>
          <w:bCs/>
          <w:lang w:val="en-US"/>
        </w:rPr>
      </w:pPr>
      <w:r w:rsidRPr="004031BC">
        <w:rPr>
          <w:b/>
          <w:bCs/>
          <w:lang w:val="en-US"/>
        </w:rPr>
        <w:t>Dear All,</w:t>
      </w:r>
    </w:p>
    <w:p w14:paraId="688E058D" w14:textId="77777777" w:rsidR="004031BC" w:rsidRPr="004031BC" w:rsidRDefault="004031BC" w:rsidP="004031BC">
      <w:pPr>
        <w:rPr>
          <w:b/>
          <w:bCs/>
          <w:lang w:val="en-US"/>
        </w:rPr>
      </w:pPr>
      <w:r w:rsidRPr="004031BC">
        <w:rPr>
          <w:b/>
          <w:bCs/>
          <w:lang w:val="en-US"/>
        </w:rPr>
        <w:t xml:space="preserve">As some will be aware, there have been on-going discussions between the Salisbury Diosesan Board of Education (which is responsible for Chilmark School), Chilmark Parish Council and the School as to the future of the </w:t>
      </w:r>
      <w:proofErr w:type="spellStart"/>
      <w:r w:rsidRPr="004031BC">
        <w:rPr>
          <w:b/>
          <w:bCs/>
          <w:lang w:val="en-US"/>
        </w:rPr>
        <w:t>Claybush</w:t>
      </w:r>
      <w:proofErr w:type="spellEnd"/>
      <w:r w:rsidRPr="004031BC">
        <w:rPr>
          <w:b/>
          <w:bCs/>
          <w:lang w:val="en-US"/>
        </w:rPr>
        <w:t xml:space="preserve"> Playing Field - including the </w:t>
      </w:r>
      <w:proofErr w:type="spellStart"/>
      <w:r w:rsidRPr="004031BC">
        <w:rPr>
          <w:b/>
          <w:bCs/>
          <w:lang w:val="en-US"/>
        </w:rPr>
        <w:t>Claybush</w:t>
      </w:r>
      <w:proofErr w:type="spellEnd"/>
      <w:r w:rsidRPr="004031BC">
        <w:rPr>
          <w:b/>
          <w:bCs/>
          <w:lang w:val="en-US"/>
        </w:rPr>
        <w:t xml:space="preserve"> Playground. The Board is the trustee of the Field. It emerged early on that, contrary to the notice on the Field Gate and to popular belief, the Playing Field is not held on trust for the use of the Field by the children and the people of the village, but on trust for use by the </w:t>
      </w:r>
      <w:proofErr w:type="gramStart"/>
      <w:r w:rsidRPr="004031BC">
        <w:rPr>
          <w:b/>
          <w:bCs/>
          <w:lang w:val="en-US"/>
        </w:rPr>
        <w:t>School</w:t>
      </w:r>
      <w:proofErr w:type="gramEnd"/>
      <w:r w:rsidRPr="004031BC">
        <w:rPr>
          <w:b/>
          <w:bCs/>
          <w:lang w:val="en-US"/>
        </w:rPr>
        <w:t>.</w:t>
      </w:r>
    </w:p>
    <w:p w14:paraId="2B77F307" w14:textId="77777777" w:rsidR="004031BC" w:rsidRPr="004031BC" w:rsidRDefault="004031BC" w:rsidP="004031BC">
      <w:pPr>
        <w:rPr>
          <w:b/>
          <w:bCs/>
          <w:lang w:val="en-US"/>
        </w:rPr>
      </w:pPr>
      <w:r w:rsidRPr="004031BC">
        <w:rPr>
          <w:b/>
          <w:bCs/>
          <w:lang w:val="en-US"/>
        </w:rPr>
        <w:t xml:space="preserve">These discussions have resulted in an agreement that, first, the purpose for which the Playing Field is held on trust should be changed to that of public recreation for the benefit of the inhabitants of the Parish and visitors to the Parish. Second, the Field will be transferred to the Parish Council as the trustee in place of the Board. There will be a provision for the Council to give the </w:t>
      </w:r>
      <w:proofErr w:type="gramStart"/>
      <w:r w:rsidRPr="004031BC">
        <w:rPr>
          <w:b/>
          <w:bCs/>
          <w:lang w:val="en-US"/>
        </w:rPr>
        <w:t>School</w:t>
      </w:r>
      <w:proofErr w:type="gramEnd"/>
      <w:r w:rsidRPr="004031BC">
        <w:rPr>
          <w:b/>
          <w:bCs/>
          <w:lang w:val="en-US"/>
        </w:rPr>
        <w:t xml:space="preserve"> exclusive use of the Field for one day a week. </w:t>
      </w:r>
      <w:proofErr w:type="gramStart"/>
      <w:r w:rsidRPr="004031BC">
        <w:rPr>
          <w:b/>
          <w:bCs/>
          <w:lang w:val="en-US"/>
        </w:rPr>
        <w:t>So</w:t>
      </w:r>
      <w:proofErr w:type="gramEnd"/>
      <w:r w:rsidRPr="004031BC">
        <w:rPr>
          <w:b/>
          <w:bCs/>
          <w:lang w:val="en-US"/>
        </w:rPr>
        <w:t xml:space="preserve"> the intended outcome will be that the Council will become the trustee of the Field for the recreation of the Village.</w:t>
      </w:r>
    </w:p>
    <w:p w14:paraId="33B3273D" w14:textId="77777777" w:rsidR="004031BC" w:rsidRPr="004031BC" w:rsidRDefault="004031BC" w:rsidP="004031BC">
      <w:pPr>
        <w:rPr>
          <w:b/>
          <w:bCs/>
          <w:lang w:val="en-US"/>
        </w:rPr>
      </w:pPr>
      <w:r w:rsidRPr="004031BC">
        <w:rPr>
          <w:b/>
          <w:bCs/>
          <w:lang w:val="en-US"/>
        </w:rPr>
        <w:t xml:space="preserve">The change to the purpose for which the Playing Field is held requires the consent of the Charity Commission. Before it consents, the Commission is </w:t>
      </w:r>
      <w:proofErr w:type="gramStart"/>
      <w:r w:rsidRPr="004031BC">
        <w:rPr>
          <w:b/>
          <w:bCs/>
          <w:lang w:val="en-US"/>
        </w:rPr>
        <w:t>requiring</w:t>
      </w:r>
      <w:proofErr w:type="gramEnd"/>
      <w:r w:rsidRPr="004031BC">
        <w:rPr>
          <w:b/>
          <w:bCs/>
          <w:lang w:val="en-US"/>
        </w:rPr>
        <w:t xml:space="preserve"> that </w:t>
      </w:r>
      <w:proofErr w:type="gramStart"/>
      <w:r w:rsidRPr="004031BC">
        <w:rPr>
          <w:b/>
          <w:bCs/>
          <w:lang w:val="en-US"/>
        </w:rPr>
        <w:t>a public</w:t>
      </w:r>
      <w:proofErr w:type="gramEnd"/>
      <w:r w:rsidRPr="004031BC">
        <w:rPr>
          <w:b/>
          <w:bCs/>
          <w:lang w:val="en-US"/>
        </w:rPr>
        <w:t xml:space="preserve"> notice be given in the terms which follow. Any comments or representations </w:t>
      </w:r>
      <w:proofErr w:type="gramStart"/>
      <w:r w:rsidRPr="004031BC">
        <w:rPr>
          <w:b/>
          <w:bCs/>
          <w:lang w:val="en-US"/>
        </w:rPr>
        <w:t>on</w:t>
      </w:r>
      <w:proofErr w:type="gramEnd"/>
      <w:r w:rsidRPr="004031BC">
        <w:rPr>
          <w:b/>
          <w:bCs/>
          <w:lang w:val="en-US"/>
        </w:rPr>
        <w:t xml:space="preserve"> the proposal should be made as set out in the notice. But feel free to put any queries to Sir Richard Packer as Chair of the Parish Council on </w:t>
      </w:r>
      <w:hyperlink r:id="rId4" w:history="1">
        <w:r w:rsidRPr="004031BC">
          <w:rPr>
            <w:rStyle w:val="Hyperlink"/>
            <w:b/>
            <w:bCs/>
            <w:lang w:val="en-US"/>
          </w:rPr>
          <w:t>sirrichardpacker@gmail.com</w:t>
        </w:r>
      </w:hyperlink>
      <w:r w:rsidRPr="004031BC">
        <w:rPr>
          <w:b/>
          <w:bCs/>
          <w:lang w:val="en-US"/>
        </w:rPr>
        <w:t xml:space="preserve">, Carloine Marking as Chair of the School Governors on </w:t>
      </w:r>
      <w:hyperlink r:id="rId5" w:history="1">
        <w:r w:rsidRPr="004031BC">
          <w:rPr>
            <w:rStyle w:val="Hyperlink"/>
            <w:b/>
            <w:bCs/>
            <w:lang w:val="en-US"/>
          </w:rPr>
          <w:t>cmarking@chilmarkfonthillbishop.wilts.sch.uk</w:t>
        </w:r>
      </w:hyperlink>
      <w:r w:rsidRPr="004031BC">
        <w:rPr>
          <w:b/>
          <w:bCs/>
          <w:lang w:val="en-US"/>
        </w:rPr>
        <w:t xml:space="preserve">, or Giles Pugh  at the Board on </w:t>
      </w:r>
      <w:hyperlink r:id="rId6" w:history="1">
        <w:r w:rsidRPr="004031BC">
          <w:rPr>
            <w:rStyle w:val="Hyperlink"/>
            <w:b/>
            <w:bCs/>
            <w:lang w:val="en-US"/>
          </w:rPr>
          <w:t>giles.pugh@salisbury.anglican.org</w:t>
        </w:r>
      </w:hyperlink>
      <w:r w:rsidRPr="004031BC">
        <w:rPr>
          <w:b/>
          <w:bCs/>
          <w:lang w:val="en-US"/>
        </w:rPr>
        <w:t>.</w:t>
      </w:r>
    </w:p>
    <w:p w14:paraId="30C0720E" w14:textId="56B749AB" w:rsidR="00C33F20" w:rsidRPr="00C33F20" w:rsidRDefault="00A348FE" w:rsidP="00C33F20">
      <w:pPr>
        <w:rPr>
          <w:highlight w:val="yellow"/>
        </w:rPr>
      </w:pPr>
      <w:r w:rsidRPr="00A348FE">
        <w:rPr>
          <w:b/>
          <w:bCs/>
          <w:highlight w:val="yellow"/>
        </w:rPr>
        <w:t xml:space="preserve">Formal </w:t>
      </w:r>
      <w:proofErr w:type="gramStart"/>
      <w:r w:rsidRPr="00A348FE">
        <w:rPr>
          <w:b/>
          <w:bCs/>
          <w:highlight w:val="yellow"/>
        </w:rPr>
        <w:t>28 day</w:t>
      </w:r>
      <w:proofErr w:type="gramEnd"/>
      <w:r w:rsidRPr="00A348FE">
        <w:rPr>
          <w:b/>
          <w:bCs/>
          <w:highlight w:val="yellow"/>
        </w:rPr>
        <w:t xml:space="preserve"> n</w:t>
      </w:r>
      <w:r w:rsidR="00C33F20" w:rsidRPr="00C33F20">
        <w:rPr>
          <w:b/>
          <w:bCs/>
          <w:highlight w:val="yellow"/>
        </w:rPr>
        <w:t xml:space="preserve">otice </w:t>
      </w:r>
    </w:p>
    <w:p w14:paraId="61E45F8C" w14:textId="77777777" w:rsidR="00C33F20" w:rsidRPr="00C33F20" w:rsidRDefault="00C33F20" w:rsidP="00C33F20">
      <w:pPr>
        <w:rPr>
          <w:b/>
          <w:bCs/>
          <w:highlight w:val="yellow"/>
        </w:rPr>
      </w:pPr>
      <w:r w:rsidRPr="00C33F20">
        <w:rPr>
          <w:b/>
          <w:bCs/>
          <w:highlight w:val="yellow"/>
        </w:rPr>
        <w:t xml:space="preserve">Charity Commission </w:t>
      </w:r>
    </w:p>
    <w:p w14:paraId="11325D3F" w14:textId="77777777" w:rsidR="00C33F20" w:rsidRPr="00C33F20" w:rsidRDefault="00C33F20" w:rsidP="00C33F20">
      <w:pPr>
        <w:rPr>
          <w:b/>
          <w:bCs/>
          <w:highlight w:val="yellow"/>
        </w:rPr>
      </w:pPr>
      <w:r w:rsidRPr="00C33F20">
        <w:rPr>
          <w:b/>
          <w:bCs/>
          <w:highlight w:val="yellow"/>
        </w:rPr>
        <w:t xml:space="preserve">Charity: CHILMARK PLAYING FIELD CHARITY </w:t>
      </w:r>
    </w:p>
    <w:p w14:paraId="542FF621" w14:textId="77777777" w:rsidR="00C33F20" w:rsidRPr="00C33F20" w:rsidRDefault="00C33F20" w:rsidP="00C33F20">
      <w:pPr>
        <w:rPr>
          <w:highlight w:val="yellow"/>
        </w:rPr>
      </w:pPr>
      <w:r w:rsidRPr="00C33F20">
        <w:rPr>
          <w:highlight w:val="yellow"/>
        </w:rPr>
        <w:t xml:space="preserve">The Charity has requested that the Charity Commission provide authority to the change of purpose of the playing field for this charity. </w:t>
      </w:r>
    </w:p>
    <w:p w14:paraId="4F022B53" w14:textId="77777777" w:rsidR="00C33F20" w:rsidRPr="00C33F20" w:rsidRDefault="00C33F20" w:rsidP="00C33F20">
      <w:pPr>
        <w:rPr>
          <w:highlight w:val="yellow"/>
        </w:rPr>
      </w:pPr>
      <w:r w:rsidRPr="00C33F20">
        <w:rPr>
          <w:highlight w:val="yellow"/>
        </w:rPr>
        <w:t xml:space="preserve">The amendment will change the current restrictions on the land not to be used for any purposes other than as a school playing field for games and recreation, to </w:t>
      </w:r>
    </w:p>
    <w:p w14:paraId="2144F91A" w14:textId="77777777" w:rsidR="00C33F20" w:rsidRPr="00C33F20" w:rsidRDefault="00C33F20" w:rsidP="00C33F20">
      <w:pPr>
        <w:rPr>
          <w:highlight w:val="yellow"/>
        </w:rPr>
      </w:pPr>
      <w:r w:rsidRPr="00C33F20">
        <w:rPr>
          <w:highlight w:val="yellow"/>
        </w:rPr>
        <w:t xml:space="preserve">“The Trustees shall hold the land hereby conveyed as a public recreation ground for the benefit of the inhabitants of the parish of Chilmark and visitors to the parish of Chilmark including the pupils of the School established on the site given for that purpose by the Principal Deed </w:t>
      </w:r>
      <w:r w:rsidRPr="00C33F20">
        <w:rPr>
          <w:b/>
          <w:bCs/>
          <w:highlight w:val="yellow"/>
        </w:rPr>
        <w:t xml:space="preserve">BUT SO THAT </w:t>
      </w:r>
      <w:r w:rsidRPr="00C33F20">
        <w:rPr>
          <w:highlight w:val="yellow"/>
        </w:rPr>
        <w:t xml:space="preserve">the Trustees shall have full power to set aside the land hereby conveyed for one day per week for use by the pupils of the School and visitors to the School to the exclusion of the inhabitants of the parish of Chilmark and visitors to the parish of Chilmark” </w:t>
      </w:r>
    </w:p>
    <w:p w14:paraId="2CEC8869" w14:textId="33725058" w:rsidR="004A1430" w:rsidRDefault="00C33F20" w:rsidP="00C33F20">
      <w:r w:rsidRPr="00A348FE">
        <w:rPr>
          <w:highlight w:val="yellow"/>
        </w:rPr>
        <w:t xml:space="preserve">Comments or representations on these proposals can be made to directly to the charity </w:t>
      </w:r>
      <w:r w:rsidR="00A348FE" w:rsidRPr="00A348FE">
        <w:rPr>
          <w:highlight w:val="yellow"/>
        </w:rPr>
        <w:t xml:space="preserve">(c/o </w:t>
      </w:r>
      <w:hyperlink r:id="rId7" w:history="1">
        <w:r w:rsidR="00A348FE" w:rsidRPr="00A348FE">
          <w:rPr>
            <w:rStyle w:val="Hyperlink"/>
            <w:highlight w:val="yellow"/>
          </w:rPr>
          <w:t>giles.pugh@salisbury.anglican.org</w:t>
        </w:r>
      </w:hyperlink>
      <w:r w:rsidR="00A348FE" w:rsidRPr="00A348FE">
        <w:rPr>
          <w:highlight w:val="yellow"/>
        </w:rPr>
        <w:t xml:space="preserve">) </w:t>
      </w:r>
      <w:r w:rsidRPr="00A348FE">
        <w:rPr>
          <w:highlight w:val="yellow"/>
        </w:rPr>
        <w:t xml:space="preserve">and the Commission within one month from </w:t>
      </w:r>
      <w:r w:rsidR="004031BC">
        <w:rPr>
          <w:highlight w:val="yellow"/>
        </w:rPr>
        <w:t>25</w:t>
      </w:r>
      <w:r w:rsidRPr="00A348FE">
        <w:rPr>
          <w:highlight w:val="yellow"/>
          <w:vertAlign w:val="superscript"/>
        </w:rPr>
        <w:t>th</w:t>
      </w:r>
      <w:r w:rsidRPr="00A348FE">
        <w:rPr>
          <w:highlight w:val="yellow"/>
        </w:rPr>
        <w:t xml:space="preserve"> August 2025 by completing the form on our website. Please quote C-163708-L0X7</w:t>
      </w:r>
    </w:p>
    <w:sectPr w:rsidR="004A1430" w:rsidSect="008A212C">
      <w:pgSz w:w="11906" w:h="16838" w:code="9"/>
      <w:pgMar w:top="567" w:right="1134" w:bottom="851" w:left="1134" w:header="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20"/>
    <w:rsid w:val="00386819"/>
    <w:rsid w:val="003F5DC2"/>
    <w:rsid w:val="003F7FFB"/>
    <w:rsid w:val="004031BC"/>
    <w:rsid w:val="004A1430"/>
    <w:rsid w:val="005102A7"/>
    <w:rsid w:val="00547FE4"/>
    <w:rsid w:val="006228A4"/>
    <w:rsid w:val="00646B2D"/>
    <w:rsid w:val="008A212C"/>
    <w:rsid w:val="00901161"/>
    <w:rsid w:val="0092722F"/>
    <w:rsid w:val="00A30738"/>
    <w:rsid w:val="00A348FE"/>
    <w:rsid w:val="00AE2D2C"/>
    <w:rsid w:val="00C33F20"/>
    <w:rsid w:val="00E12636"/>
    <w:rsid w:val="00E53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13DE"/>
  <w15:chartTrackingRefBased/>
  <w15:docId w15:val="{EF053032-02A9-4B00-AC7D-619AF9D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F20"/>
    <w:rPr>
      <w:rFonts w:eastAsiaTheme="majorEastAsia" w:cstheme="majorBidi"/>
      <w:color w:val="272727" w:themeColor="text1" w:themeTint="D8"/>
    </w:rPr>
  </w:style>
  <w:style w:type="paragraph" w:styleId="Title">
    <w:name w:val="Title"/>
    <w:basedOn w:val="Normal"/>
    <w:next w:val="Normal"/>
    <w:link w:val="TitleChar"/>
    <w:uiPriority w:val="10"/>
    <w:qFormat/>
    <w:rsid w:val="00C33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F20"/>
    <w:pPr>
      <w:spacing w:before="160"/>
      <w:jc w:val="center"/>
    </w:pPr>
    <w:rPr>
      <w:i/>
      <w:iCs/>
      <w:color w:val="404040" w:themeColor="text1" w:themeTint="BF"/>
    </w:rPr>
  </w:style>
  <w:style w:type="character" w:customStyle="1" w:styleId="QuoteChar">
    <w:name w:val="Quote Char"/>
    <w:basedOn w:val="DefaultParagraphFont"/>
    <w:link w:val="Quote"/>
    <w:uiPriority w:val="29"/>
    <w:rsid w:val="00C33F20"/>
    <w:rPr>
      <w:i/>
      <w:iCs/>
      <w:color w:val="404040" w:themeColor="text1" w:themeTint="BF"/>
    </w:rPr>
  </w:style>
  <w:style w:type="paragraph" w:styleId="ListParagraph">
    <w:name w:val="List Paragraph"/>
    <w:basedOn w:val="Normal"/>
    <w:uiPriority w:val="34"/>
    <w:qFormat/>
    <w:rsid w:val="00C33F20"/>
    <w:pPr>
      <w:ind w:left="720"/>
      <w:contextualSpacing/>
    </w:pPr>
  </w:style>
  <w:style w:type="character" w:styleId="IntenseEmphasis">
    <w:name w:val="Intense Emphasis"/>
    <w:basedOn w:val="DefaultParagraphFont"/>
    <w:uiPriority w:val="21"/>
    <w:qFormat/>
    <w:rsid w:val="00C33F20"/>
    <w:rPr>
      <w:i/>
      <w:iCs/>
      <w:color w:val="0F4761" w:themeColor="accent1" w:themeShade="BF"/>
    </w:rPr>
  </w:style>
  <w:style w:type="paragraph" w:styleId="IntenseQuote">
    <w:name w:val="Intense Quote"/>
    <w:basedOn w:val="Normal"/>
    <w:next w:val="Normal"/>
    <w:link w:val="IntenseQuoteChar"/>
    <w:uiPriority w:val="30"/>
    <w:qFormat/>
    <w:rsid w:val="00C33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F20"/>
    <w:rPr>
      <w:i/>
      <w:iCs/>
      <w:color w:val="0F4761" w:themeColor="accent1" w:themeShade="BF"/>
    </w:rPr>
  </w:style>
  <w:style w:type="character" w:styleId="IntenseReference">
    <w:name w:val="Intense Reference"/>
    <w:basedOn w:val="DefaultParagraphFont"/>
    <w:uiPriority w:val="32"/>
    <w:qFormat/>
    <w:rsid w:val="00C33F20"/>
    <w:rPr>
      <w:b/>
      <w:bCs/>
      <w:smallCaps/>
      <w:color w:val="0F4761" w:themeColor="accent1" w:themeShade="BF"/>
      <w:spacing w:val="5"/>
    </w:rPr>
  </w:style>
  <w:style w:type="character" w:styleId="Hyperlink">
    <w:name w:val="Hyperlink"/>
    <w:basedOn w:val="DefaultParagraphFont"/>
    <w:uiPriority w:val="99"/>
    <w:unhideWhenUsed/>
    <w:rsid w:val="00A348FE"/>
    <w:rPr>
      <w:color w:val="467886" w:themeColor="hyperlink"/>
      <w:u w:val="single"/>
    </w:rPr>
  </w:style>
  <w:style w:type="character" w:styleId="UnresolvedMention">
    <w:name w:val="Unresolved Mention"/>
    <w:basedOn w:val="DefaultParagraphFont"/>
    <w:uiPriority w:val="99"/>
    <w:semiHidden/>
    <w:unhideWhenUsed/>
    <w:rsid w:val="00A3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les.pugh@salisbury.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les.pugh@salisbury.anglican.org" TargetMode="External"/><Relationship Id="rId5" Type="http://schemas.openxmlformats.org/officeDocument/2006/relationships/hyperlink" Target="mailto:cmarking@chilmarkfonthillbishop.wilts.sch.uk" TargetMode="External"/><Relationship Id="rId4" Type="http://schemas.openxmlformats.org/officeDocument/2006/relationships/hyperlink" Target="mailto:sirrichardpacker@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Pugh</dc:creator>
  <cp:keywords/>
  <dc:description/>
  <cp:lastModifiedBy>Giles Pugh</cp:lastModifiedBy>
  <cp:revision>2</cp:revision>
  <dcterms:created xsi:type="dcterms:W3CDTF">2025-08-27T12:32:00Z</dcterms:created>
  <dcterms:modified xsi:type="dcterms:W3CDTF">2025-08-27T12:32:00Z</dcterms:modified>
</cp:coreProperties>
</file>