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D6BE" w14:textId="77777777" w:rsidR="00685C3B" w:rsidRPr="001B09E7" w:rsidRDefault="00685C3B" w:rsidP="001B09E7">
      <w:pPr>
        <w:pStyle w:val="Title2"/>
      </w:pPr>
      <w:bookmarkStart w:id="0" w:name="_Toc66192743"/>
      <w:r w:rsidRPr="001B09E7">
        <w:t xml:space="preserve">DIOCESAN BOARD OF </w:t>
      </w:r>
      <w:r w:rsidR="00517207" w:rsidRPr="001B09E7">
        <w:t>FINANCE</w:t>
      </w:r>
      <w:bookmarkEnd w:id="0"/>
    </w:p>
    <w:p w14:paraId="7CB7EE18" w14:textId="62BB1192" w:rsidR="003F1F65" w:rsidRPr="008A5C6A" w:rsidRDefault="00AC386D" w:rsidP="00DC51C6">
      <w:pPr>
        <w:pStyle w:val="Title"/>
        <w:rPr>
          <w:lang w:val="en-GB"/>
        </w:rPr>
      </w:pPr>
      <w:r>
        <w:t>Job Description</w:t>
      </w:r>
      <w:r w:rsidR="00F744DF">
        <w:t xml:space="preserve"> and Person Specification</w:t>
      </w:r>
    </w:p>
    <w:p w14:paraId="1C8976B2" w14:textId="77777777" w:rsidR="00666F95" w:rsidRDefault="00666F95" w:rsidP="00F744DF">
      <w:pPr>
        <w:spacing w:after="0"/>
      </w:pPr>
    </w:p>
    <w:tbl>
      <w:tblPr>
        <w:tblStyle w:val="TableGrid"/>
        <w:tblW w:w="0" w:type="auto"/>
        <w:tblLook w:val="04A0" w:firstRow="1" w:lastRow="0" w:firstColumn="1" w:lastColumn="0" w:noHBand="0" w:noVBand="1"/>
      </w:tblPr>
      <w:tblGrid>
        <w:gridCol w:w="3397"/>
        <w:gridCol w:w="6339"/>
      </w:tblGrid>
      <w:tr w:rsidR="00AC386D" w14:paraId="5480AE0E" w14:textId="77777777" w:rsidTr="36FA3FA5">
        <w:trPr>
          <w:trHeight w:val="397"/>
        </w:trPr>
        <w:tc>
          <w:tcPr>
            <w:tcW w:w="3397" w:type="dxa"/>
            <w:vAlign w:val="center"/>
          </w:tcPr>
          <w:p w14:paraId="4EB9EBE2" w14:textId="4587D933" w:rsidR="00AC386D" w:rsidRPr="00AC386D" w:rsidRDefault="00AC386D" w:rsidP="00AC386D">
            <w:pPr>
              <w:spacing w:after="0"/>
              <w:rPr>
                <w:b/>
                <w:bCs/>
              </w:rPr>
            </w:pPr>
            <w:r w:rsidRPr="00AC386D">
              <w:rPr>
                <w:b/>
                <w:bCs/>
              </w:rPr>
              <w:t>JOB TITLE:</w:t>
            </w:r>
          </w:p>
        </w:tc>
        <w:tc>
          <w:tcPr>
            <w:tcW w:w="6339" w:type="dxa"/>
            <w:vAlign w:val="center"/>
          </w:tcPr>
          <w:p w14:paraId="4D9B28FF" w14:textId="63B8BB39" w:rsidR="00AC386D" w:rsidRPr="0052460F" w:rsidRDefault="00084144" w:rsidP="00AC386D">
            <w:pPr>
              <w:spacing w:after="0"/>
              <w:rPr>
                <w:b/>
                <w:bCs/>
              </w:rPr>
            </w:pPr>
            <w:r>
              <w:rPr>
                <w:b/>
                <w:bCs/>
              </w:rPr>
              <w:t xml:space="preserve">Ministry Formation Resource Officer </w:t>
            </w:r>
          </w:p>
        </w:tc>
      </w:tr>
      <w:tr w:rsidR="00AC386D" w14:paraId="4EFF38A5" w14:textId="77777777" w:rsidTr="36FA3FA5">
        <w:trPr>
          <w:trHeight w:val="397"/>
        </w:trPr>
        <w:tc>
          <w:tcPr>
            <w:tcW w:w="3397" w:type="dxa"/>
            <w:vAlign w:val="center"/>
          </w:tcPr>
          <w:p w14:paraId="0BDC2A93" w14:textId="0BC36ADE" w:rsidR="00AC386D" w:rsidRPr="00AC386D" w:rsidRDefault="00AC386D" w:rsidP="00AC386D">
            <w:pPr>
              <w:spacing w:after="0"/>
              <w:rPr>
                <w:b/>
                <w:bCs/>
              </w:rPr>
            </w:pPr>
            <w:r w:rsidRPr="00AC386D">
              <w:rPr>
                <w:b/>
                <w:bCs/>
              </w:rPr>
              <w:t>TEAM:</w:t>
            </w:r>
          </w:p>
        </w:tc>
        <w:tc>
          <w:tcPr>
            <w:tcW w:w="6339" w:type="dxa"/>
            <w:vAlign w:val="center"/>
          </w:tcPr>
          <w:p w14:paraId="1859FB02" w14:textId="10EA5022" w:rsidR="00AC386D" w:rsidRDefault="00084144" w:rsidP="00AC386D">
            <w:pPr>
              <w:spacing w:after="0"/>
            </w:pPr>
            <w:r>
              <w:t xml:space="preserve">Mission, Ministry and Communications Team </w:t>
            </w:r>
          </w:p>
        </w:tc>
      </w:tr>
      <w:tr w:rsidR="00AC386D" w14:paraId="3575412A" w14:textId="77777777" w:rsidTr="00163A14">
        <w:trPr>
          <w:trHeight w:val="188"/>
        </w:trPr>
        <w:tc>
          <w:tcPr>
            <w:tcW w:w="3397" w:type="dxa"/>
            <w:vAlign w:val="center"/>
          </w:tcPr>
          <w:p w14:paraId="302CDF45" w14:textId="0EACB492" w:rsidR="00AC386D" w:rsidRPr="00AC386D" w:rsidRDefault="00ED42FA" w:rsidP="00AC386D">
            <w:pPr>
              <w:spacing w:after="0"/>
              <w:rPr>
                <w:b/>
                <w:bCs/>
              </w:rPr>
            </w:pPr>
            <w:r>
              <w:rPr>
                <w:b/>
                <w:bCs/>
              </w:rPr>
              <w:t>DURATION</w:t>
            </w:r>
          </w:p>
        </w:tc>
        <w:tc>
          <w:tcPr>
            <w:tcW w:w="6339" w:type="dxa"/>
            <w:vAlign w:val="center"/>
          </w:tcPr>
          <w:p w14:paraId="447E1EED" w14:textId="789A6908" w:rsidR="00AC386D" w:rsidRDefault="00084144" w:rsidP="00AC386D">
            <w:pPr>
              <w:spacing w:after="0"/>
            </w:pPr>
            <w:r>
              <w:t xml:space="preserve">Permanent </w:t>
            </w:r>
            <w:r w:rsidR="00163A14">
              <w:t>(half-time)</w:t>
            </w:r>
          </w:p>
        </w:tc>
      </w:tr>
      <w:tr w:rsidR="00AC386D" w14:paraId="0C8EC38E" w14:textId="77777777" w:rsidTr="36FA3FA5">
        <w:trPr>
          <w:trHeight w:val="397"/>
        </w:trPr>
        <w:tc>
          <w:tcPr>
            <w:tcW w:w="3397" w:type="dxa"/>
            <w:vAlign w:val="center"/>
          </w:tcPr>
          <w:p w14:paraId="7B44B1CE" w14:textId="2E82ACEC" w:rsidR="00AC386D" w:rsidRPr="00641E15" w:rsidRDefault="00641E15" w:rsidP="00AC386D">
            <w:pPr>
              <w:spacing w:after="0"/>
              <w:rPr>
                <w:b/>
                <w:bCs/>
              </w:rPr>
            </w:pPr>
            <w:r>
              <w:rPr>
                <w:b/>
                <w:bCs/>
              </w:rPr>
              <w:t xml:space="preserve">LINE MANAGER:  </w:t>
            </w:r>
          </w:p>
        </w:tc>
        <w:tc>
          <w:tcPr>
            <w:tcW w:w="6339" w:type="dxa"/>
            <w:vAlign w:val="center"/>
          </w:tcPr>
          <w:p w14:paraId="156631BC" w14:textId="73DBD54A" w:rsidR="00084144" w:rsidRDefault="00084144" w:rsidP="00AC386D">
            <w:pPr>
              <w:spacing w:after="0"/>
            </w:pPr>
            <w:r>
              <w:t>Ministry Formation Team Leader</w:t>
            </w:r>
          </w:p>
        </w:tc>
      </w:tr>
    </w:tbl>
    <w:p w14:paraId="4C2BE7F8" w14:textId="77777777" w:rsidR="000152D0" w:rsidRDefault="000152D0" w:rsidP="000C0569"/>
    <w:tbl>
      <w:tblPr>
        <w:tblStyle w:val="TableGrid"/>
        <w:tblW w:w="0" w:type="auto"/>
        <w:tblLook w:val="04A0" w:firstRow="1" w:lastRow="0" w:firstColumn="1" w:lastColumn="0" w:noHBand="0" w:noVBand="1"/>
      </w:tblPr>
      <w:tblGrid>
        <w:gridCol w:w="9736"/>
      </w:tblGrid>
      <w:tr w:rsidR="00AC386D" w14:paraId="7F4FD666" w14:textId="77777777" w:rsidTr="2D30B8EC">
        <w:tc>
          <w:tcPr>
            <w:tcW w:w="9736" w:type="dxa"/>
            <w:shd w:val="clear" w:color="auto" w:fill="C1BBDA"/>
            <w:vAlign w:val="center"/>
          </w:tcPr>
          <w:p w14:paraId="3059C7B9" w14:textId="71E73118" w:rsidR="00AC386D" w:rsidRPr="00B71432" w:rsidRDefault="00AC386D" w:rsidP="002C78A8">
            <w:pPr>
              <w:spacing w:after="0"/>
            </w:pPr>
            <w:r w:rsidRPr="00AC386D">
              <w:rPr>
                <w:b/>
                <w:bCs/>
              </w:rPr>
              <w:t>JOB PURPOSE</w:t>
            </w:r>
            <w:r>
              <w:t xml:space="preserve"> </w:t>
            </w:r>
          </w:p>
        </w:tc>
      </w:tr>
      <w:tr w:rsidR="00AC386D" w14:paraId="395E8F73" w14:textId="77777777" w:rsidTr="2D30B8EC">
        <w:trPr>
          <w:trHeight w:val="1104"/>
        </w:trPr>
        <w:tc>
          <w:tcPr>
            <w:tcW w:w="9736" w:type="dxa"/>
            <w:vAlign w:val="center"/>
          </w:tcPr>
          <w:p w14:paraId="4691F1AB" w14:textId="6332E165" w:rsidR="00FA2C27" w:rsidRDefault="00FA2C27" w:rsidP="00FA2C27">
            <w:pPr>
              <w:pStyle w:val="paragraph"/>
              <w:spacing w:before="0" w:beforeAutospacing="0" w:after="0" w:afterAutospacing="0"/>
              <w:jc w:val="both"/>
              <w:textAlignment w:val="baseline"/>
              <w:rPr>
                <w:rStyle w:val="eop"/>
                <w:rFonts w:ascii="Calibri" w:eastAsiaTheme="majorEastAsia" w:hAnsi="Calibri" w:cs="Calibri"/>
                <w:sz w:val="22"/>
                <w:szCs w:val="22"/>
              </w:rPr>
            </w:pPr>
            <w:r>
              <w:rPr>
                <w:rStyle w:val="normaltextrun"/>
                <w:rFonts w:ascii="Calibri" w:eastAsiaTheme="majorEastAsia" w:hAnsi="Calibri" w:cs="Calibri"/>
                <w:sz w:val="22"/>
                <w:szCs w:val="22"/>
              </w:rPr>
              <w:t>Resource Officer assists the Ministry Formation Team Leader with the resourcing of curacy training, support for curates and training incumbents and has particular responsibility for the Assessment in Curacy process by which curates demonstrate their readiness for future ministry (Half time) </w:t>
            </w:r>
            <w:r>
              <w:rPr>
                <w:rStyle w:val="eop"/>
                <w:rFonts w:ascii="Calibri" w:eastAsiaTheme="majorEastAsia" w:hAnsi="Calibri" w:cs="Calibri"/>
                <w:sz w:val="22"/>
                <w:szCs w:val="22"/>
              </w:rPr>
              <w:t> </w:t>
            </w:r>
          </w:p>
          <w:p w14:paraId="31FDDD6C" w14:textId="77777777" w:rsidR="00FA2C27" w:rsidRDefault="00FA2C27" w:rsidP="00FA2C27">
            <w:pPr>
              <w:pStyle w:val="paragraph"/>
              <w:spacing w:before="0" w:beforeAutospacing="0" w:after="0" w:afterAutospacing="0"/>
              <w:jc w:val="both"/>
              <w:textAlignment w:val="baseline"/>
              <w:rPr>
                <w:rFonts w:ascii="Segoe UI" w:hAnsi="Segoe UI" w:cs="Segoe UI"/>
                <w:sz w:val="18"/>
                <w:szCs w:val="18"/>
              </w:rPr>
            </w:pPr>
          </w:p>
          <w:p w14:paraId="67F102E9" w14:textId="77777777" w:rsidR="00FA2C27" w:rsidRDefault="00FA2C27" w:rsidP="00FA2C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Be an active and interested part of the Ministry Formation Team contributing the team’s vision </w:t>
            </w:r>
            <w:r>
              <w:rPr>
                <w:rStyle w:val="eop"/>
                <w:rFonts w:ascii="Calibri" w:eastAsiaTheme="majorEastAsia" w:hAnsi="Calibri" w:cs="Calibri"/>
                <w:sz w:val="22"/>
                <w:szCs w:val="22"/>
              </w:rPr>
              <w:t> </w:t>
            </w:r>
          </w:p>
          <w:p w14:paraId="2409A406" w14:textId="73244A21" w:rsidR="00FA2C27" w:rsidRDefault="00FA2C27" w:rsidP="00FA2C27">
            <w:pPr>
              <w:pStyle w:val="paragraph"/>
              <w:spacing w:before="0" w:beforeAutospacing="0" w:after="0" w:afterAutospacing="0"/>
              <w:textAlignment w:val="baseline"/>
              <w:rPr>
                <w:rStyle w:val="eop"/>
                <w:rFonts w:ascii="Calibri" w:eastAsiaTheme="majorEastAsia" w:hAnsi="Calibri" w:cs="Calibri"/>
              </w:rPr>
            </w:pPr>
            <w:r>
              <w:rPr>
                <w:rStyle w:val="normaltextrun"/>
                <w:rFonts w:ascii="Calibri" w:eastAsiaTheme="majorEastAsia" w:hAnsi="Calibri" w:cs="Calibri"/>
              </w:rPr>
              <w:t>‘Resourcing all God’s people to flourish in Christ’s ministry through trustworthy and Godly discernment’.</w:t>
            </w:r>
            <w:r>
              <w:rPr>
                <w:rStyle w:val="eop"/>
                <w:rFonts w:ascii="Calibri" w:eastAsiaTheme="majorEastAsia" w:hAnsi="Calibri" w:cs="Calibri"/>
              </w:rPr>
              <w:t> </w:t>
            </w:r>
          </w:p>
          <w:p w14:paraId="523CC248" w14:textId="77777777" w:rsidR="00FA2C27" w:rsidRDefault="00FA2C27" w:rsidP="00FA2C27">
            <w:pPr>
              <w:pStyle w:val="paragraph"/>
              <w:spacing w:before="0" w:beforeAutospacing="0" w:after="0" w:afterAutospacing="0"/>
              <w:textAlignment w:val="baseline"/>
              <w:rPr>
                <w:rFonts w:ascii="Segoe UI" w:hAnsi="Segoe UI" w:cs="Segoe UI"/>
                <w:sz w:val="18"/>
                <w:szCs w:val="18"/>
              </w:rPr>
            </w:pPr>
          </w:p>
          <w:p w14:paraId="20E64BEE" w14:textId="77777777" w:rsidR="00FA2C27" w:rsidRDefault="00FA2C27" w:rsidP="00FA2C2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This role is suitable for either a Flexible Working Arrangement or, possibly, for permanent Home Working.</w:t>
            </w:r>
          </w:p>
          <w:p w14:paraId="34E11139" w14:textId="3910020A" w:rsidR="00763B07" w:rsidRDefault="00763B07" w:rsidP="004E4BBE">
            <w:pPr>
              <w:pStyle w:val="paragraph"/>
              <w:spacing w:before="0" w:beforeAutospacing="0" w:after="0" w:afterAutospacing="0"/>
              <w:textAlignment w:val="baseline"/>
            </w:pPr>
          </w:p>
        </w:tc>
      </w:tr>
    </w:tbl>
    <w:p w14:paraId="3266C064" w14:textId="77777777" w:rsidR="00AC386D" w:rsidRDefault="00AC386D" w:rsidP="000C0569"/>
    <w:tbl>
      <w:tblPr>
        <w:tblStyle w:val="TableGrid"/>
        <w:tblW w:w="0" w:type="auto"/>
        <w:tblLook w:val="04A0" w:firstRow="1" w:lastRow="0" w:firstColumn="1" w:lastColumn="0" w:noHBand="0" w:noVBand="1"/>
      </w:tblPr>
      <w:tblGrid>
        <w:gridCol w:w="1555"/>
        <w:gridCol w:w="8181"/>
      </w:tblGrid>
      <w:tr w:rsidR="00AC386D" w:rsidRPr="00AC386D" w14:paraId="50E9972A" w14:textId="77777777" w:rsidTr="36FA3FA5">
        <w:tc>
          <w:tcPr>
            <w:tcW w:w="9736" w:type="dxa"/>
            <w:gridSpan w:val="2"/>
            <w:shd w:val="clear" w:color="auto" w:fill="C1BBDA"/>
            <w:vAlign w:val="center"/>
          </w:tcPr>
          <w:p w14:paraId="284A9958" w14:textId="167A071A" w:rsidR="00AC386D" w:rsidRPr="00A35DA2" w:rsidRDefault="00AC386D" w:rsidP="002C78A8">
            <w:pPr>
              <w:spacing w:after="0"/>
            </w:pPr>
            <w:r>
              <w:rPr>
                <w:b/>
                <w:bCs/>
              </w:rPr>
              <w:t>DUTIES AND RESPONSIBILITIES</w:t>
            </w:r>
            <w:r>
              <w:t xml:space="preserve"> </w:t>
            </w:r>
          </w:p>
        </w:tc>
      </w:tr>
      <w:tr w:rsidR="00637889" w14:paraId="6EE3DF8D" w14:textId="77777777" w:rsidTr="36FA3FA5">
        <w:trPr>
          <w:trHeight w:val="567"/>
        </w:trPr>
        <w:tc>
          <w:tcPr>
            <w:tcW w:w="1555" w:type="dxa"/>
            <w:shd w:val="clear" w:color="auto" w:fill="EBE9F3"/>
            <w:vAlign w:val="center"/>
          </w:tcPr>
          <w:p w14:paraId="19091FB1" w14:textId="0DCDEBC1" w:rsidR="00637889" w:rsidRPr="002C78A8" w:rsidRDefault="00637889" w:rsidP="00637889">
            <w:pPr>
              <w:spacing w:after="0"/>
              <w:rPr>
                <w:b/>
                <w:bCs/>
              </w:rPr>
            </w:pPr>
            <w:r>
              <w:rPr>
                <w:b/>
                <w:bCs/>
              </w:rPr>
              <w:t>KEY DUTY A:</w:t>
            </w:r>
          </w:p>
        </w:tc>
        <w:tc>
          <w:tcPr>
            <w:tcW w:w="8181" w:type="dxa"/>
            <w:shd w:val="clear" w:color="auto" w:fill="auto"/>
          </w:tcPr>
          <w:p w14:paraId="4B0943C1" w14:textId="33AACC7E" w:rsidR="00917304" w:rsidRPr="009B4562" w:rsidRDefault="00FA2C27" w:rsidP="2D30B8EC">
            <w:pPr>
              <w:spacing w:after="0"/>
              <w:rPr>
                <w:rStyle w:val="normaltextrun"/>
                <w:rFonts w:cstheme="minorHAnsi"/>
                <w:color w:val="000000"/>
                <w:sz w:val="22"/>
                <w:szCs w:val="22"/>
                <w:shd w:val="clear" w:color="auto" w:fill="FFFFFF"/>
              </w:rPr>
            </w:pPr>
            <w:r w:rsidRPr="009B4562">
              <w:rPr>
                <w:rStyle w:val="normaltextrun"/>
                <w:rFonts w:cstheme="minorHAnsi"/>
                <w:color w:val="000000"/>
                <w:sz w:val="22"/>
                <w:szCs w:val="22"/>
                <w:shd w:val="clear" w:color="auto" w:fill="FFFFFF"/>
              </w:rPr>
              <w:t>To s</w:t>
            </w:r>
            <w:r w:rsidR="00686153" w:rsidRPr="009B4562">
              <w:rPr>
                <w:rStyle w:val="normaltextrun"/>
                <w:rFonts w:cstheme="minorHAnsi"/>
                <w:color w:val="000000"/>
                <w:sz w:val="22"/>
                <w:szCs w:val="22"/>
                <w:shd w:val="clear" w:color="auto" w:fill="FFFFFF"/>
              </w:rPr>
              <w:t xml:space="preserve">upport curates and training incumbents, overseeing the Assessment in Curacy </w:t>
            </w:r>
            <w:r w:rsidR="005C7060" w:rsidRPr="009B4562">
              <w:rPr>
                <w:rStyle w:val="normaltextrun"/>
                <w:rFonts w:cstheme="minorHAnsi"/>
                <w:color w:val="000000"/>
                <w:sz w:val="22"/>
                <w:szCs w:val="22"/>
                <w:shd w:val="clear" w:color="auto" w:fill="FFFFFF"/>
              </w:rPr>
              <w:t>programme</w:t>
            </w:r>
            <w:r w:rsidR="00686153" w:rsidRPr="009B4562">
              <w:rPr>
                <w:rStyle w:val="normaltextrun"/>
                <w:rFonts w:cstheme="minorHAnsi"/>
                <w:color w:val="000000"/>
                <w:sz w:val="22"/>
                <w:szCs w:val="22"/>
                <w:shd w:val="clear" w:color="auto" w:fill="FFFFFF"/>
              </w:rPr>
              <w:t>; ensuring all curates are ready and prepared for their future ministry in line with diocesan and National Church guidance</w:t>
            </w:r>
            <w:r w:rsidR="00867503" w:rsidRPr="009B4562">
              <w:rPr>
                <w:rStyle w:val="normaltextrun"/>
                <w:rFonts w:cstheme="minorHAnsi"/>
                <w:color w:val="000000"/>
                <w:sz w:val="22"/>
                <w:szCs w:val="22"/>
                <w:shd w:val="clear" w:color="auto" w:fill="FFFFFF"/>
              </w:rPr>
              <w:t>, including:</w:t>
            </w:r>
          </w:p>
          <w:p w14:paraId="7A6D09FB" w14:textId="180D10F6" w:rsidR="00300F14" w:rsidRPr="009B4562" w:rsidRDefault="00300F1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reviewing the Pre-Priesting, Interim and Final Annual Review submissions to measure progress towards inhabiting the seven Qualities across each of the four domains produced by the House of Bishops </w:t>
            </w:r>
            <w:r w:rsidRPr="009B4562">
              <w:rPr>
                <w:rStyle w:val="eop"/>
                <w:rFonts w:asciiTheme="minorHAnsi" w:hAnsiTheme="minorHAnsi" w:cstheme="minorHAnsi"/>
                <w:sz w:val="22"/>
                <w:szCs w:val="22"/>
              </w:rPr>
              <w:t> </w:t>
            </w:r>
          </w:p>
          <w:p w14:paraId="4424CA7C" w14:textId="77777777" w:rsidR="00300F14" w:rsidRPr="009B4562" w:rsidRDefault="00300F1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reviewing draft Theological Reflections and providing advice to curates on these (final submissions of Theological Reflections are externally assessed by Sarum College)</w:t>
            </w:r>
            <w:r w:rsidRPr="009B4562">
              <w:rPr>
                <w:rStyle w:val="eop"/>
                <w:rFonts w:asciiTheme="minorHAnsi" w:hAnsiTheme="minorHAnsi" w:cstheme="minorHAnsi"/>
                <w:sz w:val="22"/>
                <w:szCs w:val="22"/>
              </w:rPr>
              <w:t> </w:t>
            </w:r>
          </w:p>
          <w:p w14:paraId="5278CAE4" w14:textId="77777777" w:rsidR="00300F14" w:rsidRPr="009B4562" w:rsidRDefault="00300F1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meeting regularly with curates and their training incumbents to check on progress and make suggestions for areas where focus might be needed, including identifying where additional resources are needed and arranging for these to be put in place</w:t>
            </w:r>
            <w:r w:rsidRPr="009B4562">
              <w:rPr>
                <w:rStyle w:val="eop"/>
                <w:rFonts w:asciiTheme="minorHAnsi" w:hAnsiTheme="minorHAnsi" w:cstheme="minorHAnsi"/>
                <w:sz w:val="22"/>
                <w:szCs w:val="22"/>
              </w:rPr>
              <w:t> </w:t>
            </w:r>
          </w:p>
          <w:p w14:paraId="7F0C707B" w14:textId="3626A1AD" w:rsidR="00300F14" w:rsidRPr="009B4562" w:rsidRDefault="003C5F07">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 xml:space="preserve">maintaining and updating </w:t>
            </w:r>
            <w:r w:rsidR="004502F3" w:rsidRPr="009B4562">
              <w:rPr>
                <w:rStyle w:val="normaltextrun"/>
                <w:rFonts w:asciiTheme="minorHAnsi" w:eastAsiaTheme="majorEastAsia" w:hAnsiTheme="minorHAnsi" w:cstheme="minorHAnsi"/>
                <w:sz w:val="22"/>
                <w:szCs w:val="22"/>
              </w:rPr>
              <w:t xml:space="preserve">curacy paperwork including </w:t>
            </w:r>
            <w:r w:rsidR="00300F14" w:rsidRPr="009B4562">
              <w:rPr>
                <w:rStyle w:val="normaltextrun"/>
                <w:rFonts w:asciiTheme="minorHAnsi" w:eastAsiaTheme="majorEastAsia" w:hAnsiTheme="minorHAnsi" w:cstheme="minorHAnsi"/>
                <w:sz w:val="22"/>
                <w:szCs w:val="22"/>
              </w:rPr>
              <w:t>preparing the sign off paperwork for all curates </w:t>
            </w:r>
            <w:r w:rsidR="00300F14" w:rsidRPr="009B4562">
              <w:rPr>
                <w:rStyle w:val="eop"/>
                <w:rFonts w:asciiTheme="minorHAnsi" w:hAnsiTheme="minorHAnsi" w:cstheme="minorHAnsi"/>
                <w:sz w:val="22"/>
                <w:szCs w:val="22"/>
              </w:rPr>
              <w:t> </w:t>
            </w:r>
          </w:p>
          <w:p w14:paraId="1B440EDB" w14:textId="77777777" w:rsidR="00300F14" w:rsidRPr="009B4562" w:rsidRDefault="00300F1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managing the regional moderation process on behalf of the Diocese at the point of sign off</w:t>
            </w:r>
            <w:r w:rsidRPr="009B4562">
              <w:rPr>
                <w:rStyle w:val="eop"/>
                <w:rFonts w:asciiTheme="minorHAnsi" w:hAnsiTheme="minorHAnsi" w:cstheme="minorHAnsi"/>
                <w:sz w:val="22"/>
                <w:szCs w:val="22"/>
              </w:rPr>
              <w:t> </w:t>
            </w:r>
          </w:p>
          <w:p w14:paraId="54A1BF5F" w14:textId="77777777" w:rsidR="00300F14" w:rsidRPr="009B4562" w:rsidRDefault="00300F14">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maintaining the ongoing administration of the Assessment in Curacy scheme. </w:t>
            </w:r>
            <w:r w:rsidRPr="009B4562">
              <w:rPr>
                <w:rStyle w:val="eop"/>
                <w:rFonts w:asciiTheme="minorHAnsi" w:hAnsiTheme="minorHAnsi" w:cstheme="minorHAnsi"/>
                <w:sz w:val="22"/>
                <w:szCs w:val="22"/>
              </w:rPr>
              <w:t> </w:t>
            </w:r>
          </w:p>
          <w:p w14:paraId="3A73BA64" w14:textId="77777777" w:rsidR="00300F14" w:rsidRPr="009B4562" w:rsidRDefault="00300F14" w:rsidP="2D30B8EC">
            <w:pPr>
              <w:spacing w:after="0"/>
              <w:rPr>
                <w:rStyle w:val="normaltextrun"/>
                <w:rFonts w:cstheme="minorHAnsi"/>
                <w:color w:val="000000"/>
                <w:sz w:val="22"/>
                <w:szCs w:val="22"/>
                <w:shd w:val="clear" w:color="auto" w:fill="FFFFFF"/>
              </w:rPr>
            </w:pPr>
          </w:p>
          <w:p w14:paraId="2C590A10" w14:textId="4E2DB86E" w:rsidR="00867503" w:rsidRPr="009B4562" w:rsidRDefault="00867503" w:rsidP="2D30B8EC">
            <w:pPr>
              <w:spacing w:after="0"/>
              <w:rPr>
                <w:rFonts w:eastAsia="Calibri" w:cstheme="minorHAnsi"/>
                <w:lang w:val="en-US"/>
              </w:rPr>
            </w:pPr>
          </w:p>
        </w:tc>
      </w:tr>
      <w:tr w:rsidR="00637889" w14:paraId="6B5893D5" w14:textId="77777777" w:rsidTr="36FA3FA5">
        <w:trPr>
          <w:trHeight w:val="567"/>
        </w:trPr>
        <w:tc>
          <w:tcPr>
            <w:tcW w:w="1555" w:type="dxa"/>
            <w:shd w:val="clear" w:color="auto" w:fill="EBE9F3"/>
            <w:vAlign w:val="center"/>
          </w:tcPr>
          <w:p w14:paraId="6FECC7DA" w14:textId="7558FA2F" w:rsidR="00637889" w:rsidRDefault="00637889" w:rsidP="00637889">
            <w:pPr>
              <w:spacing w:after="0"/>
              <w:rPr>
                <w:b/>
                <w:bCs/>
              </w:rPr>
            </w:pPr>
            <w:r>
              <w:rPr>
                <w:b/>
                <w:bCs/>
              </w:rPr>
              <w:lastRenderedPageBreak/>
              <w:t>KEY DUTY B:</w:t>
            </w:r>
          </w:p>
        </w:tc>
        <w:tc>
          <w:tcPr>
            <w:tcW w:w="8181" w:type="dxa"/>
            <w:shd w:val="clear" w:color="auto" w:fill="auto"/>
          </w:tcPr>
          <w:p w14:paraId="1A15A61C" w14:textId="77777777" w:rsidR="00A849C1" w:rsidRPr="009B4562" w:rsidRDefault="004E4BBE" w:rsidP="2D30B8EC">
            <w:pPr>
              <w:spacing w:after="160"/>
              <w:contextualSpacing/>
              <w:rPr>
                <w:rStyle w:val="normaltextrun"/>
                <w:rFonts w:ascii="Calibri" w:hAnsi="Calibri" w:cs="Calibri"/>
                <w:color w:val="000000"/>
                <w:sz w:val="22"/>
                <w:szCs w:val="22"/>
                <w:shd w:val="clear" w:color="auto" w:fill="FFFFFF"/>
              </w:rPr>
            </w:pPr>
            <w:r w:rsidRPr="009B4562">
              <w:rPr>
                <w:rStyle w:val="normaltextrun"/>
                <w:rFonts w:ascii="Calibri" w:hAnsi="Calibri" w:cs="Calibri"/>
                <w:color w:val="000000"/>
                <w:sz w:val="22"/>
                <w:szCs w:val="22"/>
                <w:shd w:val="clear" w:color="auto" w:fill="FFFFFF"/>
              </w:rPr>
              <w:t>To share in the work of the IME team, facilitating the core IME programme, including offering individual support to curates and training incumbents to ensure learning and formation outcomes are achieved</w:t>
            </w:r>
            <w:r w:rsidR="00A849C1" w:rsidRPr="009B4562">
              <w:rPr>
                <w:rStyle w:val="normaltextrun"/>
                <w:rFonts w:ascii="Calibri" w:hAnsi="Calibri" w:cs="Calibri"/>
                <w:color w:val="000000"/>
                <w:sz w:val="22"/>
                <w:szCs w:val="22"/>
                <w:shd w:val="clear" w:color="auto" w:fill="FFFFFF"/>
              </w:rPr>
              <w:t>, including:</w:t>
            </w:r>
          </w:p>
          <w:p w14:paraId="0FB11552" w14:textId="77777777"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facilitating events in the IME core course programme (currently 16 per year) including the bi-annual spring residential, also leading these where appropriate</w:t>
            </w:r>
            <w:r w:rsidRPr="009B4562">
              <w:rPr>
                <w:rStyle w:val="eop"/>
                <w:rFonts w:asciiTheme="minorHAnsi" w:hAnsiTheme="minorHAnsi" w:cstheme="minorHAnsi"/>
                <w:sz w:val="22"/>
                <w:szCs w:val="22"/>
              </w:rPr>
              <w:t> </w:t>
            </w:r>
          </w:p>
          <w:p w14:paraId="178BB4AC" w14:textId="77777777"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booking external speakers and administering the core course programme</w:t>
            </w:r>
            <w:r w:rsidRPr="009B4562">
              <w:rPr>
                <w:rStyle w:val="eop"/>
                <w:rFonts w:asciiTheme="minorHAnsi" w:hAnsiTheme="minorHAnsi" w:cstheme="minorHAnsi"/>
                <w:sz w:val="22"/>
                <w:szCs w:val="22"/>
              </w:rPr>
              <w:t> </w:t>
            </w:r>
          </w:p>
          <w:p w14:paraId="659EE1B4" w14:textId="77777777"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resourcing curates and training incumbents as needed throughout the curacy</w:t>
            </w:r>
            <w:r w:rsidRPr="009B4562">
              <w:rPr>
                <w:rStyle w:val="eop"/>
                <w:rFonts w:asciiTheme="minorHAnsi" w:hAnsiTheme="minorHAnsi" w:cstheme="minorHAnsi"/>
                <w:sz w:val="22"/>
                <w:szCs w:val="22"/>
              </w:rPr>
              <w:t> </w:t>
            </w:r>
          </w:p>
          <w:p w14:paraId="1B45B193" w14:textId="34E2E14F"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meeting regularly with the</w:t>
            </w:r>
            <w:r w:rsidR="0075292C" w:rsidRPr="009B4562">
              <w:rPr>
                <w:rStyle w:val="normaltextrun"/>
                <w:rFonts w:asciiTheme="minorHAnsi" w:eastAsiaTheme="majorEastAsia" w:hAnsiTheme="minorHAnsi" w:cstheme="minorHAnsi"/>
                <w:sz w:val="22"/>
                <w:szCs w:val="22"/>
              </w:rPr>
              <w:t xml:space="preserve"> DDO/</w:t>
            </w:r>
            <w:r w:rsidRPr="009B4562">
              <w:rPr>
                <w:rStyle w:val="normaltextrun"/>
                <w:rFonts w:asciiTheme="minorHAnsi" w:eastAsiaTheme="majorEastAsia" w:hAnsiTheme="minorHAnsi" w:cstheme="minorHAnsi"/>
                <w:sz w:val="22"/>
                <w:szCs w:val="22"/>
              </w:rPr>
              <w:t xml:space="preserve"> IME Co-ordinator to review the progress of curates, and to work with the</w:t>
            </w:r>
            <w:r w:rsidR="0075292C" w:rsidRPr="009B4562">
              <w:rPr>
                <w:rStyle w:val="normaltextrun"/>
                <w:rFonts w:asciiTheme="minorHAnsi" w:eastAsiaTheme="majorEastAsia" w:hAnsiTheme="minorHAnsi" w:cstheme="minorHAnsi"/>
                <w:sz w:val="22"/>
                <w:szCs w:val="22"/>
              </w:rPr>
              <w:t xml:space="preserve"> DDO/</w:t>
            </w:r>
            <w:r w:rsidRPr="009B4562">
              <w:rPr>
                <w:rStyle w:val="normaltextrun"/>
                <w:rFonts w:asciiTheme="minorHAnsi" w:eastAsiaTheme="majorEastAsia" w:hAnsiTheme="minorHAnsi" w:cstheme="minorHAnsi"/>
                <w:sz w:val="22"/>
                <w:szCs w:val="22"/>
              </w:rPr>
              <w:t xml:space="preserve"> IME Co-ordinator to agree decisions on:</w:t>
            </w:r>
            <w:r w:rsidRPr="009B4562">
              <w:rPr>
                <w:rStyle w:val="eop"/>
                <w:rFonts w:asciiTheme="minorHAnsi" w:hAnsiTheme="minorHAnsi" w:cstheme="minorHAnsi"/>
                <w:sz w:val="22"/>
                <w:szCs w:val="22"/>
              </w:rPr>
              <w:t> </w:t>
            </w:r>
          </w:p>
          <w:p w14:paraId="5BBA1F8E" w14:textId="1DC5CD26" w:rsidR="00A849C1" w:rsidRPr="009B4562" w:rsidRDefault="00A849C1">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support needed by individuals, </w:t>
            </w:r>
            <w:r w:rsidRPr="009B4562">
              <w:rPr>
                <w:rStyle w:val="eop"/>
                <w:rFonts w:asciiTheme="minorHAnsi" w:hAnsiTheme="minorHAnsi" w:cstheme="minorHAnsi"/>
                <w:sz w:val="22"/>
                <w:szCs w:val="22"/>
              </w:rPr>
              <w:t> </w:t>
            </w:r>
          </w:p>
          <w:p w14:paraId="0E596B8C" w14:textId="485BEB9E" w:rsidR="00A849C1" w:rsidRPr="009B4562" w:rsidRDefault="00A849C1">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recommendations for appointment of RLG leaders</w:t>
            </w:r>
            <w:r w:rsidRPr="009B4562">
              <w:rPr>
                <w:rStyle w:val="eop"/>
                <w:rFonts w:asciiTheme="minorHAnsi" w:hAnsiTheme="minorHAnsi" w:cstheme="minorHAnsi"/>
                <w:sz w:val="22"/>
                <w:szCs w:val="22"/>
              </w:rPr>
              <w:t> </w:t>
            </w:r>
          </w:p>
          <w:p w14:paraId="177F8EFD" w14:textId="4B705939" w:rsidR="00A849C1" w:rsidRPr="009B4562" w:rsidRDefault="00A849C1">
            <w:pPr>
              <w:pStyle w:val="paragraph"/>
              <w:numPr>
                <w:ilvl w:val="0"/>
                <w:numId w:val="8"/>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 xml:space="preserve">recommendations made to the </w:t>
            </w:r>
            <w:r w:rsidR="009B4562" w:rsidRPr="009B4562">
              <w:rPr>
                <w:rStyle w:val="normaltextrun"/>
                <w:rFonts w:asciiTheme="minorHAnsi" w:eastAsiaTheme="majorEastAsia" w:hAnsiTheme="minorHAnsi" w:cstheme="minorHAnsi"/>
                <w:sz w:val="22"/>
                <w:szCs w:val="22"/>
              </w:rPr>
              <w:t>bishop</w:t>
            </w:r>
            <w:r w:rsidRPr="009B4562">
              <w:rPr>
                <w:rStyle w:val="normaltextrun"/>
                <w:rFonts w:asciiTheme="minorHAnsi" w:eastAsiaTheme="majorEastAsia" w:hAnsiTheme="minorHAnsi" w:cstheme="minorHAnsi"/>
                <w:sz w:val="22"/>
                <w:szCs w:val="22"/>
              </w:rPr>
              <w:t xml:space="preserve"> for interim training incumbents</w:t>
            </w:r>
            <w:r w:rsidRPr="009B4562">
              <w:rPr>
                <w:rStyle w:val="eop"/>
                <w:rFonts w:asciiTheme="minorHAnsi" w:hAnsiTheme="minorHAnsi" w:cstheme="minorHAnsi"/>
                <w:sz w:val="22"/>
                <w:szCs w:val="22"/>
              </w:rPr>
              <w:t> </w:t>
            </w:r>
          </w:p>
          <w:p w14:paraId="139D2B12" w14:textId="77777777"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 xml:space="preserve">participating in ordination services at </w:t>
            </w:r>
            <w:proofErr w:type="spellStart"/>
            <w:r w:rsidRPr="009B4562">
              <w:rPr>
                <w:rStyle w:val="normaltextrun"/>
                <w:rFonts w:asciiTheme="minorHAnsi" w:eastAsiaTheme="majorEastAsia" w:hAnsiTheme="minorHAnsi" w:cstheme="minorHAnsi"/>
                <w:sz w:val="22"/>
                <w:szCs w:val="22"/>
              </w:rPr>
              <w:t>Petertide</w:t>
            </w:r>
            <w:proofErr w:type="spellEnd"/>
            <w:r w:rsidRPr="009B4562">
              <w:rPr>
                <w:rStyle w:val="normaltextrun"/>
                <w:rFonts w:asciiTheme="minorHAnsi" w:eastAsiaTheme="majorEastAsia" w:hAnsiTheme="minorHAnsi" w:cstheme="minorHAnsi"/>
                <w:sz w:val="22"/>
                <w:szCs w:val="22"/>
              </w:rPr>
              <w:t xml:space="preserve"> each year and at other times</w:t>
            </w:r>
            <w:r w:rsidRPr="009B4562">
              <w:rPr>
                <w:rStyle w:val="eop"/>
                <w:rFonts w:asciiTheme="minorHAnsi" w:hAnsiTheme="minorHAnsi" w:cstheme="minorHAnsi"/>
                <w:sz w:val="22"/>
                <w:szCs w:val="22"/>
              </w:rPr>
              <w:t> </w:t>
            </w:r>
          </w:p>
          <w:p w14:paraId="0F8A1CFF" w14:textId="77777777" w:rsidR="00A849C1" w:rsidRPr="009B4562" w:rsidRDefault="00A849C1">
            <w:pPr>
              <w:pStyle w:val="paragraph"/>
              <w:numPr>
                <w:ilvl w:val="0"/>
                <w:numId w:val="7"/>
              </w:numPr>
              <w:spacing w:before="0" w:beforeAutospacing="0" w:after="0" w:afterAutospacing="0"/>
              <w:jc w:val="both"/>
              <w:textAlignment w:val="baseline"/>
              <w:rPr>
                <w:rFonts w:asciiTheme="minorHAnsi" w:hAnsiTheme="minorHAnsi" w:cstheme="minorHAnsi"/>
                <w:sz w:val="22"/>
                <w:szCs w:val="22"/>
              </w:rPr>
            </w:pPr>
            <w:r w:rsidRPr="009B4562">
              <w:rPr>
                <w:rStyle w:val="normaltextrun"/>
                <w:rFonts w:asciiTheme="minorHAnsi" w:eastAsiaTheme="majorEastAsia" w:hAnsiTheme="minorHAnsi" w:cstheme="minorHAnsi"/>
                <w:sz w:val="22"/>
                <w:szCs w:val="22"/>
              </w:rPr>
              <w:t>representing the Diocese at regional or national meetings as required</w:t>
            </w:r>
            <w:r w:rsidRPr="009B4562">
              <w:rPr>
                <w:rStyle w:val="eop"/>
                <w:rFonts w:asciiTheme="minorHAnsi" w:hAnsiTheme="minorHAnsi" w:cstheme="minorHAnsi"/>
                <w:sz w:val="22"/>
                <w:szCs w:val="22"/>
              </w:rPr>
              <w:t> </w:t>
            </w:r>
          </w:p>
          <w:p w14:paraId="69BBF951" w14:textId="10E0C5EC" w:rsidR="00637889" w:rsidRPr="009B4562" w:rsidRDefault="004E4BBE" w:rsidP="2D30B8EC">
            <w:pPr>
              <w:spacing w:after="160"/>
              <w:contextualSpacing/>
              <w:rPr>
                <w:rFonts w:ascii="Calibri" w:eastAsia="Calibri" w:hAnsi="Calibri" w:cs="Calibri"/>
                <w:lang w:val="en-US"/>
              </w:rPr>
            </w:pPr>
            <w:r w:rsidRPr="009B4562">
              <w:rPr>
                <w:rStyle w:val="normaltextrun"/>
                <w:rFonts w:ascii="Calibri" w:hAnsi="Calibri" w:cs="Calibri"/>
                <w:color w:val="000000"/>
                <w:sz w:val="22"/>
                <w:szCs w:val="22"/>
                <w:shd w:val="clear" w:color="auto" w:fill="FFFFFF"/>
              </w:rPr>
              <w:t> </w:t>
            </w:r>
            <w:r w:rsidRPr="009B4562">
              <w:rPr>
                <w:rStyle w:val="eop"/>
                <w:rFonts w:ascii="Calibri" w:hAnsi="Calibri" w:cs="Calibri"/>
                <w:color w:val="000000"/>
                <w:sz w:val="22"/>
                <w:szCs w:val="22"/>
                <w:shd w:val="clear" w:color="auto" w:fill="FFFFFF"/>
              </w:rPr>
              <w:t> </w:t>
            </w:r>
          </w:p>
        </w:tc>
      </w:tr>
      <w:tr w:rsidR="00637889" w:rsidRPr="007F24C4" w14:paraId="4588F828" w14:textId="77777777" w:rsidTr="36FA3FA5">
        <w:trPr>
          <w:trHeight w:val="567"/>
        </w:trPr>
        <w:tc>
          <w:tcPr>
            <w:tcW w:w="1555" w:type="dxa"/>
            <w:shd w:val="clear" w:color="auto" w:fill="EBE9F3"/>
            <w:vAlign w:val="center"/>
          </w:tcPr>
          <w:p w14:paraId="0F7CD09A" w14:textId="77777777" w:rsidR="00637889" w:rsidRPr="002C78A8" w:rsidRDefault="00637889" w:rsidP="00637889">
            <w:pPr>
              <w:spacing w:after="0"/>
              <w:rPr>
                <w:b/>
                <w:bCs/>
              </w:rPr>
            </w:pPr>
            <w:r>
              <w:rPr>
                <w:b/>
                <w:bCs/>
              </w:rPr>
              <w:t>KEY DUTY C:</w:t>
            </w:r>
          </w:p>
        </w:tc>
        <w:tc>
          <w:tcPr>
            <w:tcW w:w="8181" w:type="dxa"/>
            <w:shd w:val="clear" w:color="auto" w:fill="auto"/>
          </w:tcPr>
          <w:p w14:paraId="425B5998" w14:textId="08FB32FD" w:rsidR="00637889" w:rsidRPr="009B4562" w:rsidRDefault="004E4BBE" w:rsidP="2D30B8EC">
            <w:pPr>
              <w:spacing w:after="0"/>
              <w:rPr>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Contribute to the wider working of the MMC team helping to shape and inform the future vision and direction of our core work </w:t>
            </w:r>
            <w:r>
              <w:rPr>
                <w:rStyle w:val="eop"/>
                <w:rFonts w:ascii="Calibri" w:hAnsi="Calibri" w:cs="Calibri"/>
                <w:color w:val="000000"/>
                <w:sz w:val="22"/>
                <w:szCs w:val="22"/>
                <w:shd w:val="clear" w:color="auto" w:fill="FFFFFF"/>
              </w:rPr>
              <w:t> </w:t>
            </w:r>
          </w:p>
        </w:tc>
      </w:tr>
    </w:tbl>
    <w:p w14:paraId="3F6FAF33" w14:textId="77777777" w:rsidR="00513B4C" w:rsidRDefault="00513B4C" w:rsidP="000D6FCF">
      <w:pPr>
        <w:spacing w:after="0"/>
      </w:pPr>
    </w:p>
    <w:p w14:paraId="5F0F1DB0" w14:textId="60E4AA8C" w:rsidR="002079B2" w:rsidRDefault="00604B16" w:rsidP="000D6FCF">
      <w:pPr>
        <w:spacing w:after="0"/>
      </w:pPr>
      <w:r w:rsidRPr="00604B16">
        <w:t>This document indicates the general level of responsibility and overall aims of the position. The above is not an exhaustive list of duties and you will be expected to perform other relevant duties from time to time as necessitated by your role and the overall objectives of the organisation.</w:t>
      </w:r>
    </w:p>
    <w:p w14:paraId="1D358A34" w14:textId="77777777" w:rsidR="007E41EB" w:rsidRDefault="007E41EB">
      <w:r>
        <w:br w:type="page"/>
      </w:r>
    </w:p>
    <w:tbl>
      <w:tblPr>
        <w:tblStyle w:val="TableGrid"/>
        <w:tblW w:w="0" w:type="auto"/>
        <w:tblLook w:val="04A0" w:firstRow="1" w:lastRow="0" w:firstColumn="1" w:lastColumn="0" w:noHBand="0" w:noVBand="1"/>
      </w:tblPr>
      <w:tblGrid>
        <w:gridCol w:w="9736"/>
      </w:tblGrid>
      <w:tr w:rsidR="000152D0" w:rsidRPr="00AC386D" w14:paraId="13B19478" w14:textId="77777777" w:rsidTr="000152D0">
        <w:trPr>
          <w:trHeight w:val="567"/>
        </w:trPr>
        <w:tc>
          <w:tcPr>
            <w:tcW w:w="9736" w:type="dxa"/>
            <w:shd w:val="clear" w:color="auto" w:fill="C1BBDA"/>
            <w:vAlign w:val="center"/>
          </w:tcPr>
          <w:p w14:paraId="01A78BFA" w14:textId="65698C3A" w:rsidR="000152D0" w:rsidRPr="000152D0" w:rsidRDefault="000152D0" w:rsidP="00C66929">
            <w:pPr>
              <w:spacing w:after="0"/>
            </w:pPr>
            <w:r>
              <w:lastRenderedPageBreak/>
              <w:br w:type="page"/>
            </w:r>
            <w:r>
              <w:rPr>
                <w:b/>
                <w:bCs/>
              </w:rPr>
              <w:t>ADDITIONAL INFORMATION</w:t>
            </w:r>
          </w:p>
        </w:tc>
      </w:tr>
      <w:tr w:rsidR="000152D0" w14:paraId="018CA372" w14:textId="77777777" w:rsidTr="00CE4EE1">
        <w:trPr>
          <w:trHeight w:val="2551"/>
        </w:trPr>
        <w:tc>
          <w:tcPr>
            <w:tcW w:w="9736" w:type="dxa"/>
            <w:vAlign w:val="center"/>
          </w:tcPr>
          <w:p w14:paraId="283D9AA6" w14:textId="77777777" w:rsidR="000152D0" w:rsidRDefault="000152D0" w:rsidP="00CE4EE1">
            <w:pPr>
              <w:spacing w:after="0"/>
            </w:pPr>
            <w:r>
              <w:t xml:space="preserve">The post holder must undertake duties at all times in accordance with legislative and regulatory requirements. </w:t>
            </w:r>
          </w:p>
          <w:p w14:paraId="72340548" w14:textId="5092E4CB" w:rsidR="006A2E2A" w:rsidRDefault="000152D0" w:rsidP="004D2C4A">
            <w:pPr>
              <w:spacing w:before="240" w:after="0"/>
            </w:pPr>
            <w:r>
              <w:t>The post holder must at all times carry out their responsibilities with due regard to the DBF Equal Opportunities Policy and be vigilant in complying with Health &amp; Safety regulations to maintain a safe and secure working environment.</w:t>
            </w:r>
          </w:p>
          <w:p w14:paraId="1E997E3D" w14:textId="4BA321B0" w:rsidR="006A2E2A" w:rsidRDefault="006A2E2A" w:rsidP="004D2C4A">
            <w:pPr>
              <w:spacing w:before="240" w:after="0"/>
            </w:pPr>
            <w:r w:rsidRPr="006A2E2A">
              <w:t>In addition, the post-holder will need to occasionally be able to travel within the diocese and be available to attend events outside normal working hours on a “time off in lieu” basis.</w:t>
            </w:r>
          </w:p>
        </w:tc>
      </w:tr>
    </w:tbl>
    <w:p w14:paraId="6E5F77F6" w14:textId="1547C490" w:rsidR="00C66929" w:rsidRPr="003B1E51" w:rsidRDefault="00C66929" w:rsidP="003B1E51">
      <w:pPr>
        <w:spacing w:after="0"/>
        <w:rPr>
          <w:lang w:val="en-US" w:eastAsia="en-GB"/>
        </w:rPr>
      </w:pPr>
    </w:p>
    <w:tbl>
      <w:tblPr>
        <w:tblStyle w:val="TableGrid"/>
        <w:tblpPr w:leftFromText="180" w:rightFromText="180" w:vertAnchor="text" w:horzAnchor="margin" w:tblpY="34"/>
        <w:tblW w:w="9776" w:type="dxa"/>
        <w:tblLayout w:type="fixed"/>
        <w:tblLook w:val="04A0" w:firstRow="1" w:lastRow="0" w:firstColumn="1" w:lastColumn="0" w:noHBand="0" w:noVBand="1"/>
      </w:tblPr>
      <w:tblGrid>
        <w:gridCol w:w="9351"/>
        <w:gridCol w:w="425"/>
      </w:tblGrid>
      <w:tr w:rsidR="0030609D" w14:paraId="553F6D07" w14:textId="77777777" w:rsidTr="008D5A9F">
        <w:trPr>
          <w:trHeight w:val="567"/>
        </w:trPr>
        <w:tc>
          <w:tcPr>
            <w:tcW w:w="9776" w:type="dxa"/>
            <w:gridSpan w:val="2"/>
            <w:shd w:val="clear" w:color="auto" w:fill="C1BBDA"/>
            <w:vAlign w:val="center"/>
          </w:tcPr>
          <w:p w14:paraId="37A8793A" w14:textId="7421B837" w:rsidR="0030609D" w:rsidRPr="007D137C" w:rsidRDefault="007D137C" w:rsidP="006F1289">
            <w:pPr>
              <w:spacing w:after="0"/>
              <w:rPr>
                <w:b/>
                <w:bCs/>
              </w:rPr>
            </w:pPr>
            <w:r w:rsidRPr="007D137C">
              <w:rPr>
                <w:b/>
                <w:bCs/>
              </w:rPr>
              <w:t>PERSON SPECIFICATION</w:t>
            </w:r>
            <w:r w:rsidR="004F1A74">
              <w:rPr>
                <w:b/>
                <w:bCs/>
              </w:rPr>
              <w:t xml:space="preserve">                                                                        ESSENTIAL (E) / DESIRABLE (D)</w:t>
            </w:r>
          </w:p>
        </w:tc>
      </w:tr>
      <w:tr w:rsidR="00DA6D53" w14:paraId="274FA9FB" w14:textId="77777777" w:rsidTr="00DA6D53">
        <w:trPr>
          <w:trHeight w:val="567"/>
        </w:trPr>
        <w:tc>
          <w:tcPr>
            <w:tcW w:w="9776" w:type="dxa"/>
            <w:gridSpan w:val="2"/>
            <w:shd w:val="clear" w:color="auto" w:fill="auto"/>
            <w:vAlign w:val="center"/>
          </w:tcPr>
          <w:p w14:paraId="272A92D5" w14:textId="406881A9" w:rsidR="00DA6D53" w:rsidRPr="007D137C" w:rsidRDefault="00DA6D53" w:rsidP="006F1289">
            <w:pPr>
              <w:spacing w:after="0"/>
              <w:rPr>
                <w:b/>
                <w:bCs/>
              </w:rPr>
            </w:pPr>
            <w:r>
              <w:rPr>
                <w:b/>
                <w:bCs/>
              </w:rPr>
              <w:t xml:space="preserve">KNOWLEDGE </w:t>
            </w:r>
            <w:r w:rsidRPr="00DA6D53">
              <w:t>(including experience and qualifications)</w:t>
            </w:r>
          </w:p>
        </w:tc>
      </w:tr>
      <w:tr w:rsidR="00F74018" w14:paraId="4717E5C7" w14:textId="77777777" w:rsidTr="00383AC4">
        <w:trPr>
          <w:trHeight w:val="425"/>
        </w:trPr>
        <w:tc>
          <w:tcPr>
            <w:tcW w:w="9351" w:type="dxa"/>
          </w:tcPr>
          <w:p w14:paraId="2B78B533" w14:textId="1C4F0047" w:rsidR="00F74018" w:rsidRDefault="00996E0C" w:rsidP="00F74018">
            <w:pPr>
              <w:spacing w:after="0"/>
              <w:rPr>
                <w:b/>
              </w:rPr>
            </w:pPr>
            <w:r>
              <w:t xml:space="preserve">Ordained priest </w:t>
            </w:r>
            <w:r w:rsidR="00F55615">
              <w:t xml:space="preserve">in the Church of England or suitably experienced lay person who is a communicant member of the Church of England </w:t>
            </w:r>
          </w:p>
        </w:tc>
        <w:tc>
          <w:tcPr>
            <w:tcW w:w="425" w:type="dxa"/>
          </w:tcPr>
          <w:p w14:paraId="50CC424A" w14:textId="22536C6F" w:rsidR="00F74018" w:rsidRPr="000B09A5" w:rsidRDefault="00F74018" w:rsidP="00F74018">
            <w:pPr>
              <w:spacing w:after="0"/>
              <w:rPr>
                <w:b/>
              </w:rPr>
            </w:pPr>
            <w:r w:rsidRPr="00356A5E">
              <w:t>E</w:t>
            </w:r>
          </w:p>
        </w:tc>
      </w:tr>
      <w:tr w:rsidR="00F74018" w14:paraId="13CE7CF6" w14:textId="77777777" w:rsidTr="00383AC4">
        <w:trPr>
          <w:trHeight w:val="425"/>
        </w:trPr>
        <w:tc>
          <w:tcPr>
            <w:tcW w:w="9351" w:type="dxa"/>
          </w:tcPr>
          <w:p w14:paraId="0ADDE5F7" w14:textId="288F3CB6" w:rsidR="00F74018" w:rsidRPr="009B183E" w:rsidRDefault="000A5065" w:rsidP="00F74018">
            <w:pPr>
              <w:spacing w:after="0"/>
            </w:pPr>
            <w:r>
              <w:t xml:space="preserve">A clear understanding of the National selection procedures for curates </w:t>
            </w:r>
          </w:p>
        </w:tc>
        <w:tc>
          <w:tcPr>
            <w:tcW w:w="425" w:type="dxa"/>
          </w:tcPr>
          <w:p w14:paraId="7DCBF04C" w14:textId="5E7DD5A3" w:rsidR="00F74018" w:rsidRPr="009B183E" w:rsidRDefault="00F74018" w:rsidP="00F74018">
            <w:pPr>
              <w:spacing w:after="0"/>
            </w:pPr>
            <w:r w:rsidRPr="00356A5E">
              <w:t>E</w:t>
            </w:r>
          </w:p>
        </w:tc>
      </w:tr>
      <w:tr w:rsidR="00F74018" w14:paraId="73BF4EA2" w14:textId="77777777" w:rsidTr="00383AC4">
        <w:trPr>
          <w:trHeight w:val="425"/>
        </w:trPr>
        <w:tc>
          <w:tcPr>
            <w:tcW w:w="9351" w:type="dxa"/>
          </w:tcPr>
          <w:p w14:paraId="0055CE68" w14:textId="283E2A75" w:rsidR="00F74018" w:rsidRPr="006528BF" w:rsidRDefault="008012F4" w:rsidP="00F74018">
            <w:pPr>
              <w:spacing w:after="0"/>
              <w:rPr>
                <w:b/>
              </w:rPr>
            </w:pPr>
            <w:r>
              <w:t>A clear understanding of National and regional training requirements for curates</w:t>
            </w:r>
          </w:p>
        </w:tc>
        <w:tc>
          <w:tcPr>
            <w:tcW w:w="425" w:type="dxa"/>
          </w:tcPr>
          <w:p w14:paraId="76DC1284" w14:textId="036484ED" w:rsidR="00F74018" w:rsidRPr="008038FC" w:rsidRDefault="00F74018" w:rsidP="00F74018">
            <w:pPr>
              <w:spacing w:after="0"/>
              <w:rPr>
                <w:b/>
              </w:rPr>
            </w:pPr>
            <w:r w:rsidRPr="00356A5E">
              <w:t>E</w:t>
            </w:r>
          </w:p>
        </w:tc>
      </w:tr>
      <w:tr w:rsidR="00F74018" w14:paraId="64E85E07" w14:textId="77777777" w:rsidTr="00383AC4">
        <w:trPr>
          <w:trHeight w:val="425"/>
        </w:trPr>
        <w:tc>
          <w:tcPr>
            <w:tcW w:w="9351" w:type="dxa"/>
          </w:tcPr>
          <w:p w14:paraId="1DCC91F3" w14:textId="217424DD" w:rsidR="00F74018" w:rsidRPr="009B183E" w:rsidRDefault="008012F4" w:rsidP="00F74018">
            <w:pPr>
              <w:spacing w:after="0"/>
            </w:pPr>
            <w:r>
              <w:t xml:space="preserve">A </w:t>
            </w:r>
            <w:r w:rsidR="0064384D">
              <w:t>well-rounded</w:t>
            </w:r>
            <w:r>
              <w:t xml:space="preserve"> theology of ministry with an informed understanding of the way in which ministry is perceived and patterned within the Church of En</w:t>
            </w:r>
            <w:r w:rsidR="00DA6D53">
              <w:t xml:space="preserve">gland </w:t>
            </w:r>
          </w:p>
        </w:tc>
        <w:tc>
          <w:tcPr>
            <w:tcW w:w="425" w:type="dxa"/>
          </w:tcPr>
          <w:p w14:paraId="4C07DE4F" w14:textId="7C47F991" w:rsidR="00F74018" w:rsidRPr="009B183E" w:rsidRDefault="00F74018" w:rsidP="00F74018">
            <w:pPr>
              <w:spacing w:after="0"/>
            </w:pPr>
            <w:r w:rsidRPr="00356A5E">
              <w:t>D</w:t>
            </w:r>
          </w:p>
        </w:tc>
      </w:tr>
      <w:tr w:rsidR="00DA6D53" w14:paraId="7301ADF0" w14:textId="77777777" w:rsidTr="00383AC4">
        <w:trPr>
          <w:trHeight w:val="425"/>
        </w:trPr>
        <w:tc>
          <w:tcPr>
            <w:tcW w:w="9351" w:type="dxa"/>
          </w:tcPr>
          <w:p w14:paraId="405FC006" w14:textId="34B735C2" w:rsidR="00DA6D53" w:rsidRPr="00DA6D53" w:rsidRDefault="00C50CBE" w:rsidP="00F74018">
            <w:pPr>
              <w:spacing w:after="0"/>
              <w:rPr>
                <w:b/>
                <w:bCs/>
              </w:rPr>
            </w:pPr>
            <w:r w:rsidRPr="00C01C92">
              <w:t>Excellent communication skills capable of relating well to a wide range of people with varying expectations</w:t>
            </w:r>
          </w:p>
        </w:tc>
        <w:tc>
          <w:tcPr>
            <w:tcW w:w="425" w:type="dxa"/>
          </w:tcPr>
          <w:p w14:paraId="34566F89" w14:textId="1FC523FF" w:rsidR="00DA6D53" w:rsidRPr="00356A5E" w:rsidRDefault="00C50CBE" w:rsidP="00F74018">
            <w:pPr>
              <w:spacing w:after="0"/>
            </w:pPr>
            <w:r>
              <w:t>E</w:t>
            </w:r>
          </w:p>
        </w:tc>
      </w:tr>
      <w:tr w:rsidR="00DA6D53" w:rsidRPr="00DA6D53" w14:paraId="3A613720" w14:textId="77777777" w:rsidTr="00383AC4">
        <w:trPr>
          <w:trHeight w:val="425"/>
        </w:trPr>
        <w:tc>
          <w:tcPr>
            <w:tcW w:w="9351" w:type="dxa"/>
          </w:tcPr>
          <w:p w14:paraId="2735F5C8" w14:textId="5A6B4C77" w:rsidR="00DA6D53" w:rsidRPr="00DA6D53" w:rsidRDefault="00C50CBE" w:rsidP="00F74018">
            <w:pPr>
              <w:spacing w:after="0"/>
              <w:rPr>
                <w:b/>
                <w:bCs/>
              </w:rPr>
            </w:pPr>
            <w:r w:rsidRPr="00C01C92">
              <w:t>A high level of accuracy and attention to detail including when working on systems and databases</w:t>
            </w:r>
          </w:p>
        </w:tc>
        <w:tc>
          <w:tcPr>
            <w:tcW w:w="425" w:type="dxa"/>
          </w:tcPr>
          <w:p w14:paraId="5C22B406" w14:textId="14CDF3C8" w:rsidR="00DA6D53" w:rsidRPr="00C50CBE" w:rsidRDefault="00C50CBE" w:rsidP="00F74018">
            <w:pPr>
              <w:spacing w:after="0"/>
            </w:pPr>
            <w:r w:rsidRPr="00C50CBE">
              <w:t>E</w:t>
            </w:r>
          </w:p>
        </w:tc>
      </w:tr>
      <w:tr w:rsidR="00FA1D91" w14:paraId="67E01092" w14:textId="77777777" w:rsidTr="00383AC4">
        <w:trPr>
          <w:trHeight w:val="425"/>
        </w:trPr>
        <w:tc>
          <w:tcPr>
            <w:tcW w:w="9351" w:type="dxa"/>
          </w:tcPr>
          <w:p w14:paraId="416C30DF" w14:textId="53AD8A95" w:rsidR="00FA1D91" w:rsidRPr="009B183E" w:rsidRDefault="00C50CBE" w:rsidP="00FA1D91">
            <w:pPr>
              <w:spacing w:after="0"/>
            </w:pPr>
            <w:r w:rsidRPr="00C01C92">
              <w:t>Professional demeanour, demonstrating a calm, compassionate, and helpful disposition toward those we serve, handling sensitive information appropriately</w:t>
            </w:r>
          </w:p>
        </w:tc>
        <w:tc>
          <w:tcPr>
            <w:tcW w:w="425" w:type="dxa"/>
          </w:tcPr>
          <w:p w14:paraId="6E9BBE4A" w14:textId="5DABC0BC" w:rsidR="00FA1D91" w:rsidRPr="009B183E" w:rsidRDefault="00FA1D91" w:rsidP="00FA1D91">
            <w:pPr>
              <w:spacing w:after="0"/>
            </w:pPr>
            <w:r w:rsidRPr="00C01C92">
              <w:t>E</w:t>
            </w:r>
          </w:p>
        </w:tc>
      </w:tr>
      <w:tr w:rsidR="00FA1D91" w14:paraId="4EA0AB2B" w14:textId="77777777" w:rsidTr="00383AC4">
        <w:trPr>
          <w:trHeight w:val="425"/>
        </w:trPr>
        <w:tc>
          <w:tcPr>
            <w:tcW w:w="9351" w:type="dxa"/>
          </w:tcPr>
          <w:p w14:paraId="19E89C44" w14:textId="15FD83A2" w:rsidR="00FA1D91" w:rsidRPr="009B183E" w:rsidRDefault="00C50CBE" w:rsidP="00FA1D91">
            <w:pPr>
              <w:spacing w:after="0"/>
            </w:pPr>
            <w:r w:rsidRPr="00C01C92">
              <w:t xml:space="preserve">Self-motivated, </w:t>
            </w:r>
            <w:proofErr w:type="gramStart"/>
            <w:r w:rsidRPr="00C01C92">
              <w:t>flexible</w:t>
            </w:r>
            <w:proofErr w:type="gramEnd"/>
            <w:r w:rsidRPr="00C01C92">
              <w:t xml:space="preserve"> and capable of organising and prioritising, working independently whilst also being part of the wider team</w:t>
            </w:r>
          </w:p>
        </w:tc>
        <w:tc>
          <w:tcPr>
            <w:tcW w:w="425" w:type="dxa"/>
          </w:tcPr>
          <w:p w14:paraId="0BBF8D69" w14:textId="2BF2164C" w:rsidR="00FA1D91" w:rsidRPr="009B183E" w:rsidRDefault="00FA1D91" w:rsidP="00FA1D91">
            <w:pPr>
              <w:spacing w:after="0"/>
            </w:pPr>
            <w:r w:rsidRPr="00C01C92">
              <w:t>E</w:t>
            </w:r>
          </w:p>
        </w:tc>
      </w:tr>
      <w:tr w:rsidR="00FA1D91" w14:paraId="2DA84085" w14:textId="77777777" w:rsidTr="00383AC4">
        <w:trPr>
          <w:trHeight w:val="425"/>
        </w:trPr>
        <w:tc>
          <w:tcPr>
            <w:tcW w:w="9351" w:type="dxa"/>
          </w:tcPr>
          <w:p w14:paraId="1A440E87" w14:textId="6718EB56" w:rsidR="00FA1D91" w:rsidRPr="009B183E" w:rsidRDefault="00C50CBE" w:rsidP="00FA1D91">
            <w:pPr>
              <w:spacing w:after="0"/>
            </w:pPr>
            <w:r w:rsidRPr="00C01C92">
              <w:t>Inquiring mind, proactively considering ways of working that improve service provision</w:t>
            </w:r>
          </w:p>
        </w:tc>
        <w:tc>
          <w:tcPr>
            <w:tcW w:w="425" w:type="dxa"/>
          </w:tcPr>
          <w:p w14:paraId="3FEE2257" w14:textId="77A7A985" w:rsidR="00FA1D91" w:rsidRPr="009B183E" w:rsidRDefault="00C50CBE" w:rsidP="00FA1D91">
            <w:pPr>
              <w:spacing w:after="0"/>
            </w:pPr>
            <w:r>
              <w:t>D</w:t>
            </w:r>
          </w:p>
        </w:tc>
      </w:tr>
      <w:tr w:rsidR="00FA1D91" w14:paraId="4F3D14A6" w14:textId="77777777" w:rsidTr="00383AC4">
        <w:trPr>
          <w:trHeight w:val="425"/>
        </w:trPr>
        <w:tc>
          <w:tcPr>
            <w:tcW w:w="9351" w:type="dxa"/>
          </w:tcPr>
          <w:p w14:paraId="43BC9F28" w14:textId="1EF679AF" w:rsidR="00FA1D91" w:rsidRDefault="00C50CBE" w:rsidP="00FA1D91">
            <w:pPr>
              <w:spacing w:after="0"/>
              <w:rPr>
                <w:b/>
              </w:rPr>
            </w:pPr>
            <w:r w:rsidRPr="00C01C92">
              <w:t>Confident using a variety of technologies and a willingness to learn and work with new technologies and programmes as necessary</w:t>
            </w:r>
          </w:p>
        </w:tc>
        <w:tc>
          <w:tcPr>
            <w:tcW w:w="425" w:type="dxa"/>
          </w:tcPr>
          <w:p w14:paraId="3632A051" w14:textId="4F3D27E8" w:rsidR="00FA1D91" w:rsidRDefault="00FA1D91" w:rsidP="00FA1D91">
            <w:pPr>
              <w:spacing w:after="0"/>
              <w:rPr>
                <w:b/>
              </w:rPr>
            </w:pPr>
            <w:r w:rsidRPr="00C01C92">
              <w:t>E</w:t>
            </w:r>
          </w:p>
        </w:tc>
      </w:tr>
      <w:tr w:rsidR="00FA1D91" w14:paraId="7A0BB2FD" w14:textId="77777777" w:rsidTr="00383AC4">
        <w:trPr>
          <w:trHeight w:val="425"/>
        </w:trPr>
        <w:tc>
          <w:tcPr>
            <w:tcW w:w="9351" w:type="dxa"/>
          </w:tcPr>
          <w:p w14:paraId="6C87D379" w14:textId="60BEB573" w:rsidR="00FA1D91" w:rsidRPr="00E82773" w:rsidRDefault="00C50CBE" w:rsidP="00FA1D91">
            <w:pPr>
              <w:spacing w:after="0"/>
            </w:pPr>
            <w:r>
              <w:t xml:space="preserve">Discretion and pastoral sensitivity </w:t>
            </w:r>
          </w:p>
        </w:tc>
        <w:tc>
          <w:tcPr>
            <w:tcW w:w="425" w:type="dxa"/>
          </w:tcPr>
          <w:p w14:paraId="31C8A917" w14:textId="00E8AFB9" w:rsidR="00FA1D91" w:rsidRPr="00E82773" w:rsidRDefault="00FA1D91" w:rsidP="00FA1D91">
            <w:pPr>
              <w:spacing w:after="0"/>
            </w:pPr>
            <w:r w:rsidRPr="00C01C92">
              <w:t>E</w:t>
            </w:r>
          </w:p>
        </w:tc>
      </w:tr>
      <w:tr w:rsidR="00FA1D91" w14:paraId="74FFE6C2" w14:textId="77777777" w:rsidTr="00383AC4">
        <w:trPr>
          <w:trHeight w:val="425"/>
        </w:trPr>
        <w:tc>
          <w:tcPr>
            <w:tcW w:w="9351" w:type="dxa"/>
          </w:tcPr>
          <w:p w14:paraId="754DFA3F" w14:textId="4B221B11" w:rsidR="00FA1D91" w:rsidRPr="00C50CBE" w:rsidRDefault="00C50CBE" w:rsidP="00FA1D91">
            <w:pPr>
              <w:spacing w:after="0"/>
              <w:rPr>
                <w:bCs/>
              </w:rPr>
            </w:pPr>
            <w:r w:rsidRPr="00C50CBE">
              <w:rPr>
                <w:bCs/>
              </w:rPr>
              <w:t>Own car and clean driving licence, willing to travel around and occasionally beyond the Diocese</w:t>
            </w:r>
          </w:p>
        </w:tc>
        <w:tc>
          <w:tcPr>
            <w:tcW w:w="425" w:type="dxa"/>
          </w:tcPr>
          <w:p w14:paraId="4B8629D6" w14:textId="0B73D5A0" w:rsidR="00FA1D91" w:rsidRPr="003D474D" w:rsidRDefault="00C50CBE" w:rsidP="00FA1D91">
            <w:pPr>
              <w:spacing w:after="0"/>
              <w:rPr>
                <w:b/>
              </w:rPr>
            </w:pPr>
            <w:r>
              <w:t>D</w:t>
            </w:r>
          </w:p>
        </w:tc>
      </w:tr>
      <w:tr w:rsidR="00FA1D91" w14:paraId="31323246" w14:textId="77777777" w:rsidTr="00383AC4">
        <w:trPr>
          <w:trHeight w:val="425"/>
        </w:trPr>
        <w:tc>
          <w:tcPr>
            <w:tcW w:w="9351" w:type="dxa"/>
          </w:tcPr>
          <w:p w14:paraId="18448F86" w14:textId="2FC7161E" w:rsidR="00FA1D91" w:rsidRPr="00480F0B" w:rsidRDefault="003F7D3E" w:rsidP="00FA1D91">
            <w:pPr>
              <w:spacing w:after="0"/>
              <w:rPr>
                <w:b/>
              </w:rPr>
            </w:pPr>
            <w:r>
              <w:t>Willing to work flexible hours, including some residential periods, with time off in lieu</w:t>
            </w:r>
          </w:p>
        </w:tc>
        <w:tc>
          <w:tcPr>
            <w:tcW w:w="425" w:type="dxa"/>
          </w:tcPr>
          <w:p w14:paraId="1942C2A7" w14:textId="4833EA4E" w:rsidR="00FA1D91" w:rsidRPr="00480F0B" w:rsidRDefault="00FA1D91" w:rsidP="00FA1D91">
            <w:pPr>
              <w:spacing w:after="0"/>
              <w:rPr>
                <w:b/>
              </w:rPr>
            </w:pPr>
            <w:r w:rsidRPr="00C01C92">
              <w:t>E</w:t>
            </w:r>
          </w:p>
        </w:tc>
      </w:tr>
    </w:tbl>
    <w:p w14:paraId="78F946B6" w14:textId="78AB2E41" w:rsidR="00301E01" w:rsidRPr="003F1F65" w:rsidRDefault="00301E01" w:rsidP="00C15E3A">
      <w:pPr>
        <w:pStyle w:val="Title"/>
      </w:pPr>
      <w:r>
        <w:lastRenderedPageBreak/>
        <w:t>Benefits Package</w:t>
      </w:r>
    </w:p>
    <w:p w14:paraId="0E1AAFC1" w14:textId="77777777" w:rsidR="00301E01" w:rsidRDefault="00301E01" w:rsidP="00301E01">
      <w:pPr>
        <w:rPr>
          <w:b/>
        </w:rPr>
      </w:pPr>
    </w:p>
    <w:tbl>
      <w:tblPr>
        <w:tblStyle w:val="TableGrid"/>
        <w:tblW w:w="0" w:type="auto"/>
        <w:tblLook w:val="04A0" w:firstRow="1" w:lastRow="0" w:firstColumn="1" w:lastColumn="0" w:noHBand="0" w:noVBand="1"/>
      </w:tblPr>
      <w:tblGrid>
        <w:gridCol w:w="2972"/>
        <w:gridCol w:w="6764"/>
      </w:tblGrid>
      <w:tr w:rsidR="00301E01" w14:paraId="0486889E" w14:textId="77777777" w:rsidTr="4A48DC98">
        <w:trPr>
          <w:trHeight w:val="482"/>
        </w:trPr>
        <w:tc>
          <w:tcPr>
            <w:tcW w:w="2972" w:type="dxa"/>
            <w:shd w:val="clear" w:color="auto" w:fill="auto"/>
            <w:vAlign w:val="center"/>
          </w:tcPr>
          <w:p w14:paraId="30D52780" w14:textId="77777777" w:rsidR="00301E01" w:rsidRPr="006E1AE6" w:rsidRDefault="00301E01" w:rsidP="00383AC4">
            <w:pPr>
              <w:tabs>
                <w:tab w:val="left" w:pos="5500"/>
              </w:tabs>
              <w:spacing w:after="0"/>
              <w:rPr>
                <w:b/>
                <w:bCs/>
              </w:rPr>
            </w:pPr>
            <w:r w:rsidRPr="002B61E5">
              <w:t>Location</w:t>
            </w:r>
          </w:p>
        </w:tc>
        <w:tc>
          <w:tcPr>
            <w:tcW w:w="6764" w:type="dxa"/>
            <w:shd w:val="clear" w:color="auto" w:fill="auto"/>
            <w:vAlign w:val="center"/>
          </w:tcPr>
          <w:p w14:paraId="7C592FAA" w14:textId="3C9CDB2E" w:rsidR="00301E01" w:rsidRDefault="00163A14" w:rsidP="00383AC4">
            <w:pPr>
              <w:tabs>
                <w:tab w:val="left" w:pos="5500"/>
              </w:tabs>
              <w:spacing w:after="0"/>
            </w:pPr>
            <w:r>
              <w:t xml:space="preserve">Flexi-home working </w:t>
            </w:r>
          </w:p>
        </w:tc>
      </w:tr>
      <w:tr w:rsidR="00301E01" w14:paraId="217FE256" w14:textId="77777777" w:rsidTr="4A48DC98">
        <w:trPr>
          <w:trHeight w:val="2254"/>
        </w:trPr>
        <w:tc>
          <w:tcPr>
            <w:tcW w:w="2972" w:type="dxa"/>
            <w:shd w:val="clear" w:color="auto" w:fill="auto"/>
            <w:vAlign w:val="center"/>
          </w:tcPr>
          <w:p w14:paraId="3833D29E" w14:textId="77777777" w:rsidR="00301E01" w:rsidRDefault="00301E01" w:rsidP="00383AC4">
            <w:pPr>
              <w:tabs>
                <w:tab w:val="left" w:pos="5500"/>
              </w:tabs>
              <w:spacing w:after="0"/>
            </w:pPr>
            <w:r w:rsidRPr="002B61E5">
              <w:t>Hours of work</w:t>
            </w:r>
          </w:p>
        </w:tc>
        <w:tc>
          <w:tcPr>
            <w:tcW w:w="6764" w:type="dxa"/>
            <w:shd w:val="clear" w:color="auto" w:fill="auto"/>
            <w:vAlign w:val="center"/>
          </w:tcPr>
          <w:p w14:paraId="3723BA3C" w14:textId="37D82FF6" w:rsidR="00301E01" w:rsidRDefault="00301E01" w:rsidP="00383AC4">
            <w:pPr>
              <w:tabs>
                <w:tab w:val="left" w:pos="5500"/>
              </w:tabs>
              <w:spacing w:after="0"/>
            </w:pPr>
            <w:r w:rsidRPr="002B61E5">
              <w:t>The working week is</w:t>
            </w:r>
            <w:r w:rsidR="00163A14">
              <w:rPr>
                <w:b/>
                <w:bCs/>
              </w:rPr>
              <w:t xml:space="preserve"> </w:t>
            </w:r>
            <w:r w:rsidR="004A11FB">
              <w:rPr>
                <w:b/>
                <w:bCs/>
              </w:rPr>
              <w:t>14.5 hours.</w:t>
            </w:r>
            <w:r w:rsidRPr="002B61E5">
              <w:t xml:space="preserve"> </w:t>
            </w:r>
          </w:p>
          <w:p w14:paraId="70AC6A88" w14:textId="77777777" w:rsidR="00301E01" w:rsidRDefault="00301E01" w:rsidP="00383AC4">
            <w:pPr>
              <w:tabs>
                <w:tab w:val="left" w:pos="5500"/>
              </w:tabs>
              <w:spacing w:after="0"/>
            </w:pPr>
            <w:r w:rsidRPr="002B61E5">
              <w:t>Normal office hours are 0900 – 1700 Monday to Friday with an hour for lunch. We are flexible with home-working options after completion of the probation period.  There is no payment for overtime although time off in lieu may be taken for attending meetings and events beyond these core hours.</w:t>
            </w:r>
          </w:p>
        </w:tc>
      </w:tr>
      <w:tr w:rsidR="00301E01" w14:paraId="758E0DFA" w14:textId="77777777" w:rsidTr="4A48DC98">
        <w:trPr>
          <w:trHeight w:val="482"/>
        </w:trPr>
        <w:tc>
          <w:tcPr>
            <w:tcW w:w="2972" w:type="dxa"/>
            <w:shd w:val="clear" w:color="auto" w:fill="auto"/>
            <w:vAlign w:val="center"/>
          </w:tcPr>
          <w:p w14:paraId="421ACBB1" w14:textId="77777777" w:rsidR="00301E01" w:rsidRPr="006E1AE6" w:rsidRDefault="00301E01" w:rsidP="00383AC4">
            <w:pPr>
              <w:tabs>
                <w:tab w:val="left" w:pos="5500"/>
              </w:tabs>
              <w:spacing w:after="0"/>
              <w:rPr>
                <w:b/>
                <w:bCs/>
              </w:rPr>
            </w:pPr>
            <w:r w:rsidRPr="002B61E5">
              <w:t>Salary</w:t>
            </w:r>
          </w:p>
        </w:tc>
        <w:tc>
          <w:tcPr>
            <w:tcW w:w="6764" w:type="dxa"/>
            <w:shd w:val="clear" w:color="auto" w:fill="auto"/>
            <w:vAlign w:val="center"/>
          </w:tcPr>
          <w:p w14:paraId="190525F6" w14:textId="3B886E5E" w:rsidR="00301E01" w:rsidRPr="00ED30F7" w:rsidRDefault="00A913A4" w:rsidP="00383AC4">
            <w:pPr>
              <w:tabs>
                <w:tab w:val="left" w:pos="5500"/>
              </w:tabs>
              <w:spacing w:after="0"/>
            </w:pPr>
            <w:r w:rsidRPr="4A48DC98">
              <w:rPr>
                <w:b/>
                <w:bCs/>
              </w:rPr>
              <w:t>Up to £</w:t>
            </w:r>
            <w:r w:rsidR="004A11FB">
              <w:rPr>
                <w:b/>
                <w:bCs/>
              </w:rPr>
              <w:t xml:space="preserve">4D  </w:t>
            </w:r>
            <w:r w:rsidR="2D2443E9" w:rsidRPr="4A48DC98">
              <w:rPr>
                <w:b/>
                <w:bCs/>
              </w:rPr>
              <w:t xml:space="preserve">£ </w:t>
            </w:r>
            <w:r w:rsidR="004A11FB">
              <w:rPr>
                <w:b/>
                <w:bCs/>
              </w:rPr>
              <w:t xml:space="preserve">34 712.00 </w:t>
            </w:r>
            <w:proofErr w:type="spellStart"/>
            <w:r w:rsidR="2D2443E9" w:rsidRPr="4A48DC98">
              <w:rPr>
                <w:b/>
                <w:bCs/>
              </w:rPr>
              <w:t>fte</w:t>
            </w:r>
            <w:proofErr w:type="spellEnd"/>
            <w:r w:rsidR="2D2443E9" w:rsidRPr="4A48DC98">
              <w:rPr>
                <w:b/>
                <w:bCs/>
              </w:rPr>
              <w:t xml:space="preserve"> = </w:t>
            </w:r>
            <w:r w:rsidR="003B702C" w:rsidRPr="4A48DC98">
              <w:rPr>
                <w:b/>
                <w:bCs/>
              </w:rPr>
              <w:t xml:space="preserve"> </w:t>
            </w:r>
            <w:r w:rsidR="50FDFFF5" w:rsidRPr="4A48DC98">
              <w:rPr>
                <w:b/>
                <w:bCs/>
              </w:rPr>
              <w:t>£</w:t>
            </w:r>
            <w:r w:rsidR="004A11FB">
              <w:rPr>
                <w:b/>
                <w:bCs/>
              </w:rPr>
              <w:t>17 356.00</w:t>
            </w:r>
            <w:r w:rsidR="50FDFFF5" w:rsidRPr="4A48DC98">
              <w:rPr>
                <w:b/>
                <w:bCs/>
              </w:rPr>
              <w:t xml:space="preserve"> </w:t>
            </w:r>
            <w:r w:rsidR="003B702C" w:rsidRPr="4A48DC98">
              <w:rPr>
                <w:b/>
                <w:bCs/>
              </w:rPr>
              <w:t>part time (14.5 hours p/w)</w:t>
            </w:r>
            <w:r w:rsidRPr="4A48DC98">
              <w:rPr>
                <w:b/>
                <w:bCs/>
              </w:rPr>
              <w:t xml:space="preserve"> p.a. </w:t>
            </w:r>
          </w:p>
        </w:tc>
      </w:tr>
      <w:tr w:rsidR="00301E01" w14:paraId="4EB6C5AB" w14:textId="77777777" w:rsidTr="4A48DC98">
        <w:trPr>
          <w:trHeight w:val="1330"/>
        </w:trPr>
        <w:tc>
          <w:tcPr>
            <w:tcW w:w="2972" w:type="dxa"/>
            <w:shd w:val="clear" w:color="auto" w:fill="auto"/>
            <w:vAlign w:val="center"/>
          </w:tcPr>
          <w:p w14:paraId="65BB3830" w14:textId="77777777" w:rsidR="00301E01" w:rsidRPr="006E1AE6" w:rsidRDefault="00301E01" w:rsidP="00383AC4">
            <w:pPr>
              <w:tabs>
                <w:tab w:val="left" w:pos="5500"/>
              </w:tabs>
              <w:spacing w:after="0"/>
              <w:rPr>
                <w:b/>
                <w:bCs/>
              </w:rPr>
            </w:pPr>
            <w:r w:rsidRPr="002B61E5">
              <w:t>Pension</w:t>
            </w:r>
          </w:p>
        </w:tc>
        <w:tc>
          <w:tcPr>
            <w:tcW w:w="6764" w:type="dxa"/>
            <w:shd w:val="clear" w:color="auto" w:fill="auto"/>
            <w:vAlign w:val="center"/>
          </w:tcPr>
          <w:p w14:paraId="5A6779C1" w14:textId="2B5B56E2" w:rsidR="00301E01" w:rsidRDefault="00301E01" w:rsidP="00383AC4">
            <w:pPr>
              <w:tabs>
                <w:tab w:val="left" w:pos="5500"/>
              </w:tabs>
              <w:spacing w:after="0"/>
            </w:pPr>
            <w:r w:rsidRPr="002B61E5">
              <w:t xml:space="preserve">The Board offers a </w:t>
            </w:r>
            <w:r w:rsidRPr="0029295A">
              <w:rPr>
                <w:b/>
                <w:bCs/>
              </w:rPr>
              <w:t>non-contributory pension scheme making a 1</w:t>
            </w:r>
            <w:r w:rsidR="00021675">
              <w:rPr>
                <w:b/>
                <w:bCs/>
              </w:rPr>
              <w:t>4.5</w:t>
            </w:r>
            <w:r w:rsidRPr="0029295A">
              <w:rPr>
                <w:b/>
                <w:bCs/>
              </w:rPr>
              <w:t>% pension contribution which may rise by a further 3%</w:t>
            </w:r>
            <w:r w:rsidRPr="002B61E5">
              <w:t xml:space="preserve"> if matched by a 3% contribution from the employee.</w:t>
            </w:r>
          </w:p>
        </w:tc>
      </w:tr>
      <w:tr w:rsidR="00301E01" w14:paraId="008A4F5E" w14:textId="77777777" w:rsidTr="4A48DC98">
        <w:trPr>
          <w:trHeight w:val="1561"/>
        </w:trPr>
        <w:tc>
          <w:tcPr>
            <w:tcW w:w="2972" w:type="dxa"/>
            <w:shd w:val="clear" w:color="auto" w:fill="auto"/>
            <w:vAlign w:val="center"/>
          </w:tcPr>
          <w:p w14:paraId="54CA01D1" w14:textId="77777777" w:rsidR="00301E01" w:rsidRPr="006E1AE6" w:rsidRDefault="00301E01" w:rsidP="00383AC4">
            <w:pPr>
              <w:tabs>
                <w:tab w:val="left" w:pos="5500"/>
              </w:tabs>
              <w:spacing w:after="0"/>
              <w:rPr>
                <w:b/>
                <w:bCs/>
              </w:rPr>
            </w:pPr>
            <w:r w:rsidRPr="002B61E5">
              <w:t>Holiday</w:t>
            </w:r>
          </w:p>
        </w:tc>
        <w:tc>
          <w:tcPr>
            <w:tcW w:w="6764" w:type="dxa"/>
            <w:shd w:val="clear" w:color="auto" w:fill="auto"/>
            <w:vAlign w:val="center"/>
          </w:tcPr>
          <w:p w14:paraId="64B4A0D1" w14:textId="683EAAC6" w:rsidR="00301E01" w:rsidRDefault="00301E01" w:rsidP="00383AC4">
            <w:pPr>
              <w:tabs>
                <w:tab w:val="left" w:pos="5500"/>
              </w:tabs>
              <w:spacing w:after="0"/>
            </w:pPr>
            <w:r w:rsidRPr="002B61E5">
              <w:t xml:space="preserve">The annual leave entitlement is </w:t>
            </w:r>
            <w:r w:rsidRPr="007C5B22">
              <w:rPr>
                <w:b/>
                <w:bCs/>
              </w:rPr>
              <w:t>24 working days</w:t>
            </w:r>
            <w:r w:rsidRPr="002B61E5">
              <w:t xml:space="preserve"> </w:t>
            </w:r>
            <w:r w:rsidR="005C7AC5">
              <w:t>(</w:t>
            </w:r>
            <w:r w:rsidRPr="002B61E5">
              <w:t>during a complete holiday year</w:t>
            </w:r>
            <w:r>
              <w:t xml:space="preserve"> (1 January – 31 December)</w:t>
            </w:r>
            <w:r w:rsidRPr="002B61E5">
              <w:t xml:space="preserve">. In addition to annual leave and </w:t>
            </w:r>
            <w:r>
              <w:t>public/</w:t>
            </w:r>
            <w:r w:rsidRPr="002B61E5">
              <w:t xml:space="preserve">bank holidays, the office is closed for a further two days at </w:t>
            </w:r>
            <w:r>
              <w:t xml:space="preserve">both </w:t>
            </w:r>
            <w:r w:rsidRPr="002B61E5">
              <w:t>Christmas and Easter.</w:t>
            </w:r>
          </w:p>
        </w:tc>
      </w:tr>
      <w:tr w:rsidR="00301E01" w14:paraId="24ECEBA1" w14:textId="77777777" w:rsidTr="4A48DC98">
        <w:trPr>
          <w:trHeight w:val="1258"/>
        </w:trPr>
        <w:tc>
          <w:tcPr>
            <w:tcW w:w="2972" w:type="dxa"/>
            <w:shd w:val="clear" w:color="auto" w:fill="auto"/>
            <w:vAlign w:val="center"/>
          </w:tcPr>
          <w:p w14:paraId="551369AB" w14:textId="77777777" w:rsidR="00301E01" w:rsidRPr="006E1AE6" w:rsidRDefault="00301E01" w:rsidP="00383AC4">
            <w:pPr>
              <w:tabs>
                <w:tab w:val="left" w:pos="5500"/>
              </w:tabs>
              <w:spacing w:after="0"/>
              <w:rPr>
                <w:b/>
                <w:bCs/>
              </w:rPr>
            </w:pPr>
            <w:r w:rsidRPr="002B61E5">
              <w:t>Travel and Expenses</w:t>
            </w:r>
          </w:p>
        </w:tc>
        <w:tc>
          <w:tcPr>
            <w:tcW w:w="6764" w:type="dxa"/>
            <w:shd w:val="clear" w:color="auto" w:fill="auto"/>
            <w:vAlign w:val="center"/>
          </w:tcPr>
          <w:p w14:paraId="64C99884" w14:textId="77777777" w:rsidR="00301E01" w:rsidRDefault="00301E01" w:rsidP="00383AC4">
            <w:pPr>
              <w:tabs>
                <w:tab w:val="left" w:pos="5500"/>
              </w:tabs>
              <w:spacing w:after="0"/>
            </w:pPr>
            <w:r w:rsidRPr="002B61E5">
              <w:t>You are expected to hold a valid driving licence and comprehensive insurance when using your own vehicle on Diocesan business. Travel expenses are paid up to an agreed limit on the Diocesan scale.</w:t>
            </w:r>
          </w:p>
        </w:tc>
      </w:tr>
      <w:tr w:rsidR="00301E01" w14:paraId="3037A4D3" w14:textId="77777777" w:rsidTr="4A48DC98">
        <w:trPr>
          <w:trHeight w:val="482"/>
        </w:trPr>
        <w:tc>
          <w:tcPr>
            <w:tcW w:w="2972" w:type="dxa"/>
            <w:shd w:val="clear" w:color="auto" w:fill="auto"/>
            <w:vAlign w:val="center"/>
          </w:tcPr>
          <w:p w14:paraId="301833A4" w14:textId="77777777" w:rsidR="00301E01" w:rsidRPr="006E1AE6" w:rsidRDefault="00301E01" w:rsidP="00383AC4">
            <w:pPr>
              <w:tabs>
                <w:tab w:val="left" w:pos="5500"/>
              </w:tabs>
              <w:spacing w:after="0"/>
              <w:rPr>
                <w:b/>
                <w:bCs/>
              </w:rPr>
            </w:pPr>
            <w:r w:rsidRPr="002B61E5">
              <w:t>Car Loan</w:t>
            </w:r>
            <w:r>
              <w:t xml:space="preserve"> Union Ltd</w:t>
            </w:r>
          </w:p>
        </w:tc>
        <w:tc>
          <w:tcPr>
            <w:tcW w:w="6764" w:type="dxa"/>
            <w:shd w:val="clear" w:color="auto" w:fill="auto"/>
            <w:vAlign w:val="center"/>
          </w:tcPr>
          <w:p w14:paraId="2B81DE3D" w14:textId="4EEB0B54" w:rsidR="00301E01" w:rsidRDefault="00301E01" w:rsidP="00383AC4">
            <w:pPr>
              <w:tabs>
                <w:tab w:val="left" w:pos="5500"/>
              </w:tabs>
              <w:spacing w:after="0"/>
            </w:pPr>
            <w:r w:rsidRPr="002B61E5">
              <w:t>Car loan facilities are available through the Churches’ Mutual Credit</w:t>
            </w:r>
            <w:r w:rsidR="00021675">
              <w:t xml:space="preserve"> Union.</w:t>
            </w:r>
          </w:p>
        </w:tc>
      </w:tr>
      <w:tr w:rsidR="00301E01" w14:paraId="0FAAE1D5" w14:textId="77777777" w:rsidTr="4A48DC98">
        <w:trPr>
          <w:trHeight w:val="1353"/>
        </w:trPr>
        <w:tc>
          <w:tcPr>
            <w:tcW w:w="2972" w:type="dxa"/>
            <w:shd w:val="clear" w:color="auto" w:fill="auto"/>
            <w:vAlign w:val="center"/>
          </w:tcPr>
          <w:p w14:paraId="61BB043F" w14:textId="77777777" w:rsidR="00301E01" w:rsidRPr="006E1AE6" w:rsidRDefault="00301E01" w:rsidP="00383AC4">
            <w:pPr>
              <w:tabs>
                <w:tab w:val="left" w:pos="5500"/>
              </w:tabs>
              <w:spacing w:after="0"/>
              <w:rPr>
                <w:b/>
                <w:bCs/>
              </w:rPr>
            </w:pPr>
            <w:r w:rsidRPr="002B61E5">
              <w:t>Probation</w:t>
            </w:r>
          </w:p>
        </w:tc>
        <w:tc>
          <w:tcPr>
            <w:tcW w:w="6764" w:type="dxa"/>
            <w:shd w:val="clear" w:color="auto" w:fill="auto"/>
            <w:vAlign w:val="center"/>
          </w:tcPr>
          <w:p w14:paraId="5E9EDDAB" w14:textId="77777777" w:rsidR="00301E01" w:rsidRDefault="00301E01" w:rsidP="00383AC4">
            <w:pPr>
              <w:tabs>
                <w:tab w:val="left" w:pos="5500"/>
              </w:tabs>
              <w:spacing w:after="0"/>
            </w:pPr>
            <w:r w:rsidRPr="002B61E5">
              <w:t>There is a 6-month probationary period during which the progress and development of the post-holder will be reviewed prior to confirmation of employment.</w:t>
            </w:r>
          </w:p>
        </w:tc>
      </w:tr>
      <w:tr w:rsidR="00301E01" w14:paraId="14664DF3" w14:textId="77777777" w:rsidTr="4A48DC98">
        <w:trPr>
          <w:trHeight w:val="482"/>
        </w:trPr>
        <w:tc>
          <w:tcPr>
            <w:tcW w:w="2972" w:type="dxa"/>
            <w:shd w:val="clear" w:color="auto" w:fill="auto"/>
            <w:vAlign w:val="center"/>
          </w:tcPr>
          <w:p w14:paraId="29A673C2" w14:textId="77777777" w:rsidR="00301E01" w:rsidRPr="002B61E5" w:rsidRDefault="00301E01" w:rsidP="00383AC4">
            <w:pPr>
              <w:tabs>
                <w:tab w:val="left" w:pos="5500"/>
              </w:tabs>
              <w:spacing w:after="0"/>
            </w:pPr>
            <w:r>
              <w:t>DBS Check</w:t>
            </w:r>
          </w:p>
        </w:tc>
        <w:tc>
          <w:tcPr>
            <w:tcW w:w="6764" w:type="dxa"/>
            <w:shd w:val="clear" w:color="auto" w:fill="auto"/>
            <w:vAlign w:val="center"/>
          </w:tcPr>
          <w:p w14:paraId="71B3A8F9" w14:textId="1BF80242" w:rsidR="00301E01" w:rsidRPr="002B61E5" w:rsidRDefault="001337BC" w:rsidP="00383AC4">
            <w:pPr>
              <w:tabs>
                <w:tab w:val="left" w:pos="5500"/>
              </w:tabs>
              <w:spacing w:after="0"/>
            </w:pPr>
            <w:r>
              <w:t>To be done on before job offer stage</w:t>
            </w:r>
          </w:p>
        </w:tc>
      </w:tr>
    </w:tbl>
    <w:p w14:paraId="6D11FC08" w14:textId="77777777" w:rsidR="00301E01" w:rsidRPr="00301E01" w:rsidRDefault="00301E01" w:rsidP="00301E01">
      <w:pPr>
        <w:rPr>
          <w:lang w:val="en-US" w:eastAsia="en-GB"/>
        </w:rPr>
      </w:pPr>
    </w:p>
    <w:sectPr w:rsidR="00301E01" w:rsidRPr="00301E01" w:rsidSect="00C178FD">
      <w:headerReference w:type="even" r:id="rId12"/>
      <w:headerReference w:type="default" r:id="rId13"/>
      <w:footerReference w:type="even" r:id="rId14"/>
      <w:footerReference w:type="default" r:id="rId15"/>
      <w:headerReference w:type="first" r:id="rId16"/>
      <w:footerReference w:type="first" r:id="rId17"/>
      <w:pgSz w:w="11900" w:h="16840"/>
      <w:pgMar w:top="2268" w:right="1077" w:bottom="1701" w:left="1077" w:header="0" w:footer="176"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813B5" w14:textId="77777777" w:rsidR="001E1B76" w:rsidRDefault="001E1B76" w:rsidP="00094CC3">
      <w:r>
        <w:separator/>
      </w:r>
    </w:p>
  </w:endnote>
  <w:endnote w:type="continuationSeparator" w:id="0">
    <w:p w14:paraId="487D3935" w14:textId="77777777" w:rsidR="001E1B76" w:rsidRDefault="001E1B76" w:rsidP="00094CC3">
      <w:r>
        <w:continuationSeparator/>
      </w:r>
    </w:p>
  </w:endnote>
  <w:endnote w:type="continuationNotice" w:id="1">
    <w:p w14:paraId="6A41203F" w14:textId="77777777" w:rsidR="001E1B76" w:rsidRDefault="001E1B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Headings)">
    <w:altName w:val="Calibri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7A16" w14:textId="77777777" w:rsidR="00E828ED" w:rsidRDefault="00E828ED" w:rsidP="00963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ECC92F4" w14:textId="77777777" w:rsidR="00E828ED" w:rsidRDefault="00E828ED" w:rsidP="00963C7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692E894F"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3817805"/>
      <w:docPartObj>
        <w:docPartGallery w:val="Page Numbers (Bottom of Page)"/>
        <w:docPartUnique/>
      </w:docPartObj>
    </w:sdtPr>
    <w:sdtEndPr>
      <w:rPr>
        <w:rStyle w:val="PageNumber"/>
      </w:rPr>
    </w:sdtEndPr>
    <w:sdtContent>
      <w:p w14:paraId="4688CE0D" w14:textId="77777777" w:rsidR="000F2FD7" w:rsidRDefault="000F2FD7" w:rsidP="000F2FD7">
        <w:pPr>
          <w:pStyle w:val="Footer"/>
          <w:framePr w:wrap="none" w:vAnchor="text" w:hAnchor="page" w:x="11214" w:y="369"/>
          <w:rPr>
            <w:rStyle w:val="PageNumber"/>
          </w:rPr>
        </w:pPr>
        <w:r w:rsidRPr="00E828ED">
          <w:rPr>
            <w:rStyle w:val="PageNumber"/>
          </w:rPr>
          <w:fldChar w:fldCharType="begin"/>
        </w:r>
        <w:r w:rsidRPr="00E828ED">
          <w:rPr>
            <w:rStyle w:val="PageNumber"/>
          </w:rPr>
          <w:instrText xml:space="preserve"> PAGE </w:instrText>
        </w:r>
        <w:r w:rsidRPr="00E828ED">
          <w:rPr>
            <w:rStyle w:val="PageNumber"/>
          </w:rPr>
          <w:fldChar w:fldCharType="separate"/>
        </w:r>
        <w:r w:rsidRPr="00E828ED">
          <w:rPr>
            <w:rStyle w:val="PageNumber"/>
            <w:noProof/>
          </w:rPr>
          <w:t>2</w:t>
        </w:r>
        <w:r w:rsidRPr="00E828ED">
          <w:rPr>
            <w:rStyle w:val="PageNumber"/>
          </w:rPr>
          <w:fldChar w:fldCharType="end"/>
        </w:r>
      </w:p>
    </w:sdtContent>
  </w:sdt>
  <w:p w14:paraId="0955B260" w14:textId="44BE64D2" w:rsidR="00383AC4" w:rsidRPr="00331CAA" w:rsidRDefault="00634362" w:rsidP="003F1F65">
    <w:pPr>
      <w:pStyle w:val="Footer"/>
      <w:ind w:right="360"/>
      <w:rPr>
        <w:color w:val="FFFFFF" w:themeColor="background1"/>
      </w:rPr>
    </w:pPr>
    <w:r>
      <w:rPr>
        <w:noProof/>
      </w:rPr>
      <mc:AlternateContent>
        <mc:Choice Requires="wps">
          <w:drawing>
            <wp:anchor distT="0" distB="0" distL="114300" distR="114300" simplePos="0" relativeHeight="251659776" behindDoc="0" locked="0" layoutInCell="1" allowOverlap="1" wp14:anchorId="572EA022" wp14:editId="5A2BCA89">
              <wp:simplePos x="0" y="0"/>
              <wp:positionH relativeFrom="margin">
                <wp:posOffset>685800</wp:posOffset>
              </wp:positionH>
              <wp:positionV relativeFrom="page">
                <wp:posOffset>9720580</wp:posOffset>
              </wp:positionV>
              <wp:extent cx="4980305" cy="572770"/>
              <wp:effectExtent l="0" t="0" r="10795" b="0"/>
              <wp:wrapNone/>
              <wp:docPr id="8" name="Text Box 8"/>
              <wp:cNvGraphicFramePr/>
              <a:graphic xmlns:a="http://schemas.openxmlformats.org/drawingml/2006/main">
                <a:graphicData uri="http://schemas.microsoft.com/office/word/2010/wordprocessingShape">
                  <wps:wsp>
                    <wps:cNvSpPr txBox="1"/>
                    <wps:spPr>
                      <a:xfrm>
                        <a:off x="0" y="0"/>
                        <a:ext cx="4980305" cy="572770"/>
                      </a:xfrm>
                      <a:prstGeom prst="rect">
                        <a:avLst/>
                      </a:prstGeom>
                      <a:noFill/>
                      <a:ln w="6350">
                        <a:noFill/>
                      </a:ln>
                    </wps:spPr>
                    <wps:txbx>
                      <w:txbxContent>
                        <w:p w14:paraId="657AC15B" w14:textId="77777777" w:rsidR="00634362" w:rsidRDefault="00634362" w:rsidP="00634362">
                          <w:pPr>
                            <w:spacing w:after="0"/>
                            <w:jc w:val="center"/>
                            <w:rPr>
                              <w:color w:val="8377B6"/>
                              <w:sz w:val="22"/>
                              <w:szCs w:val="22"/>
                            </w:rPr>
                          </w:pPr>
                          <w:r w:rsidRPr="00D2025A">
                            <w:rPr>
                              <w:color w:val="8377B6"/>
                              <w:sz w:val="22"/>
                              <w:szCs w:val="22"/>
                            </w:rPr>
                            <w:t>Tel: 01722 4</w:t>
                          </w:r>
                          <w:r>
                            <w:rPr>
                              <w:color w:val="8377B6"/>
                              <w:sz w:val="22"/>
                              <w:szCs w:val="22"/>
                            </w:rPr>
                            <w:t>1</w:t>
                          </w:r>
                          <w:r w:rsidRPr="00D2025A">
                            <w:rPr>
                              <w:color w:val="8377B6"/>
                              <w:sz w:val="22"/>
                              <w:szCs w:val="22"/>
                            </w:rPr>
                            <w:t>1922 www.salisbury.anglican.org</w:t>
                          </w:r>
                        </w:p>
                        <w:p w14:paraId="31589B06"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The Salisbury Diocesan Board of Finance is a company limited by guarantee registered in England and Wales, no. 17442</w:t>
                          </w:r>
                        </w:p>
                        <w:p w14:paraId="2F3FFC4A"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Registered charity no. 240833. Registered Office: Diocesan Office, Church House, Crane Street, Salisbury SP1 2QB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72EA022" id="_x0000_t202" coordsize="21600,21600" o:spt="202" path="m,l,21600r21600,l21600,xe">
              <v:stroke joinstyle="miter"/>
              <v:path gradientshapeok="t" o:connecttype="rect"/>
            </v:shapetype>
            <v:shape id="Text Box 8" o:spid="_x0000_s1026" type="#_x0000_t202" style="position:absolute;margin-left:54pt;margin-top:765.4pt;width:392.15pt;height:45.1pt;z-index:25165977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" filled="f" stroked="f" strokeweight=".5pt">
              <v:textbox inset="0,0,0,0">
                <w:txbxContent>
                  <w:p w14:paraId="657AC15B" w14:textId="77777777" w:rsidR="00634362" w:rsidRDefault="00634362" w:rsidP="00634362">
                    <w:pPr>
                      <w:spacing w:after="0"/>
                      <w:jc w:val="center"/>
                      <w:rPr>
                        <w:color w:val="8377B6"/>
                        <w:sz w:val="22"/>
                        <w:szCs w:val="22"/>
                      </w:rPr>
                    </w:pPr>
                    <w:r w:rsidRPr="00D2025A">
                      <w:rPr>
                        <w:color w:val="8377B6"/>
                        <w:sz w:val="22"/>
                        <w:szCs w:val="22"/>
                      </w:rPr>
                      <w:t>Tel: 01722 4</w:t>
                    </w:r>
                    <w:r>
                      <w:rPr>
                        <w:color w:val="8377B6"/>
                        <w:sz w:val="22"/>
                        <w:szCs w:val="22"/>
                      </w:rPr>
                      <w:t>1</w:t>
                    </w:r>
                    <w:r w:rsidRPr="00D2025A">
                      <w:rPr>
                        <w:color w:val="8377B6"/>
                        <w:sz w:val="22"/>
                        <w:szCs w:val="22"/>
                      </w:rPr>
                      <w:t>1922 www.salisbury.anglican.org</w:t>
                    </w:r>
                  </w:p>
                  <w:p w14:paraId="31589B06"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The Salisbury Diocesan Board of Finance is a company limited by guarantee registered in England and Wales, no. 17442</w:t>
                    </w:r>
                  </w:p>
                  <w:p w14:paraId="2F3FFC4A" w14:textId="77777777" w:rsidR="00634362" w:rsidRPr="00D2025A" w:rsidRDefault="00634362" w:rsidP="00634362">
                    <w:pPr>
                      <w:spacing w:after="0"/>
                      <w:jc w:val="center"/>
                      <w:rPr>
                        <w:color w:val="000000" w:themeColor="text1"/>
                        <w:sz w:val="16"/>
                        <w:szCs w:val="16"/>
                      </w:rPr>
                    </w:pPr>
                    <w:r w:rsidRPr="00D2025A">
                      <w:rPr>
                        <w:color w:val="000000" w:themeColor="text1"/>
                        <w:sz w:val="16"/>
                        <w:szCs w:val="16"/>
                      </w:rPr>
                      <w:t>Registered charity no. 240833. Registered Office: Diocesan Office, Church House, Crane Street, Salisbury SP1 2QB</w:t>
                    </w:r>
                  </w:p>
                </w:txbxContent>
              </v:textbox>
              <w10:wrap anchorx="margin" anchory="page"/>
            </v:shape>
          </w:pict>
        </mc:Fallback>
      </mc:AlternateContent>
    </w:r>
    <w:r w:rsidR="000F2FD7" w:rsidRPr="000F2FD7">
      <w:rPr>
        <w:noProof/>
        <w:color w:val="FFFFFF" w:themeColor="background1"/>
        <w:sz w:val="18"/>
        <w:szCs w:val="18"/>
      </w:rPr>
      <w:drawing>
        <wp:anchor distT="0" distB="0" distL="114300" distR="114300" simplePos="0" relativeHeight="251656704" behindDoc="1" locked="1" layoutInCell="1" allowOverlap="1" wp14:anchorId="4C81C81B" wp14:editId="1765113B">
          <wp:simplePos x="0" y="0"/>
          <wp:positionH relativeFrom="column">
            <wp:posOffset>-680720</wp:posOffset>
          </wp:positionH>
          <wp:positionV relativeFrom="page">
            <wp:posOffset>10038080</wp:posOffset>
          </wp:positionV>
          <wp:extent cx="7560000" cy="648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r w:rsidR="00BF06C5" w:rsidRPr="00331CAA">
      <w:rPr>
        <w:color w:val="FFFFFF" w:themeColor="background1"/>
        <w:sz w:val="18"/>
        <w:szCs w:val="18"/>
      </w:rPr>
      <w:t xml:space="preserve"> </w:t>
    </w:r>
  </w:p>
  <w:p w14:paraId="37A8C4B3" w14:textId="249586E7" w:rsidR="00532CCC" w:rsidRDefault="008921C0" w:rsidP="008921C0">
    <w:pPr>
      <w:tabs>
        <w:tab w:val="left" w:pos="7222"/>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5994" w14:textId="77777777" w:rsidR="008E53A0" w:rsidRDefault="000F2FD7" w:rsidP="00666F95">
    <w:pPr>
      <w:pStyle w:val="Footer"/>
      <w:ind w:right="360"/>
    </w:pPr>
    <w:r w:rsidRPr="000F2FD7">
      <w:rPr>
        <w:noProof/>
      </w:rPr>
      <w:drawing>
        <wp:anchor distT="0" distB="0" distL="114300" distR="114300" simplePos="0" relativeHeight="251657728" behindDoc="1" locked="1" layoutInCell="1" allowOverlap="1" wp14:anchorId="628EBC4F" wp14:editId="3E3C2649">
          <wp:simplePos x="0" y="0"/>
          <wp:positionH relativeFrom="column">
            <wp:posOffset>-687705</wp:posOffset>
          </wp:positionH>
          <wp:positionV relativeFrom="page">
            <wp:posOffset>10038080</wp:posOffset>
          </wp:positionV>
          <wp:extent cx="7560000" cy="64800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2AA3" w14:textId="77777777" w:rsidR="001E1B76" w:rsidRDefault="001E1B76" w:rsidP="00094CC3">
      <w:r>
        <w:separator/>
      </w:r>
    </w:p>
  </w:footnote>
  <w:footnote w:type="continuationSeparator" w:id="0">
    <w:p w14:paraId="700A3EB3" w14:textId="77777777" w:rsidR="001E1B76" w:rsidRDefault="001E1B76" w:rsidP="00094CC3">
      <w:r>
        <w:continuationSeparator/>
      </w:r>
    </w:p>
  </w:footnote>
  <w:footnote w:type="continuationNotice" w:id="1">
    <w:p w14:paraId="2B961F6C" w14:textId="77777777" w:rsidR="001E1B76" w:rsidRDefault="001E1B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F8EA" w14:textId="77777777" w:rsidR="00383AC4" w:rsidRDefault="005471A1">
    <w:pPr>
      <w:pStyle w:val="Header"/>
    </w:pPr>
    <w:r>
      <w:rPr>
        <w:noProof/>
      </w:rPr>
      <w:pict w14:anchorId="16B0E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5" type="#_x0000_t75" style="position:absolute;margin-left:0;margin-top:0;width:595pt;height:841pt;z-index:-25165568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p w14:paraId="58CB1ABF"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B11E" w14:textId="28FE5C56" w:rsidR="00383AC4" w:rsidRDefault="00F919CD">
    <w:pPr>
      <w:pStyle w:val="Header"/>
      <w:jc w:val="center"/>
    </w:pPr>
    <w:r>
      <w:rPr>
        <w:noProof/>
      </w:rPr>
      <w:drawing>
        <wp:anchor distT="0" distB="0" distL="114300" distR="114300" simplePos="0" relativeHeight="251658752" behindDoc="1" locked="0" layoutInCell="1" allowOverlap="1" wp14:anchorId="41290FAE" wp14:editId="4591D87B">
          <wp:simplePos x="0" y="0"/>
          <wp:positionH relativeFrom="column">
            <wp:posOffset>-686223</wp:posOffset>
          </wp:positionH>
          <wp:positionV relativeFrom="paragraph">
            <wp:posOffset>-13970</wp:posOffset>
          </wp:positionV>
          <wp:extent cx="7563600" cy="1188000"/>
          <wp:effectExtent l="0" t="0" r="0" b="6350"/>
          <wp:wrapNone/>
          <wp:docPr id="7" name="Picture 7"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rsidR="00AA56F6">
      <w:rPr>
        <w:noProof/>
      </w:rPr>
      <w:drawing>
        <wp:anchor distT="152400" distB="152400" distL="152400" distR="152400" simplePos="0" relativeHeight="251654656" behindDoc="1" locked="0" layoutInCell="1" allowOverlap="1" wp14:anchorId="1BCDBD4D" wp14:editId="3EE40432">
          <wp:simplePos x="0" y="0"/>
          <wp:positionH relativeFrom="page">
            <wp:posOffset>-1577</wp:posOffset>
          </wp:positionH>
          <wp:positionV relativeFrom="page">
            <wp:posOffset>-13519</wp:posOffset>
          </wp:positionV>
          <wp:extent cx="7559675" cy="1069022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Lst>
                  </a:blip>
                  <a:stretch>
                    <a:fillRect/>
                  </a:stretch>
                </pic:blipFill>
                <pic:spPr>
                  <a:xfrm>
                    <a:off x="0" y="0"/>
                    <a:ext cx="7559675" cy="10690225"/>
                  </a:xfrm>
                  <a:prstGeom prst="rect">
                    <a:avLst/>
                  </a:prstGeom>
                  <a:ln w="12700" cap="flat">
                    <a:noFill/>
                    <a:miter lim="400000"/>
                  </a:ln>
                  <a:effectLst/>
                </pic:spPr>
              </pic:pic>
            </a:graphicData>
          </a:graphic>
          <wp14:sizeRelH relativeFrom="margin">
            <wp14:pctWidth>0</wp14:pctWidth>
          </wp14:sizeRelH>
        </wp:anchor>
      </w:drawing>
    </w:r>
  </w:p>
  <w:p w14:paraId="29DD964E"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0332" w14:textId="6FF9C7BE" w:rsidR="00E678B9" w:rsidRDefault="00E678B9" w:rsidP="00E678B9">
    <w:pPr>
      <w:pStyle w:val="Header"/>
      <w:tabs>
        <w:tab w:val="clear" w:pos="4513"/>
        <w:tab w:val="clear" w:pos="9026"/>
        <w:tab w:val="left" w:pos="7234"/>
      </w:tabs>
    </w:pPr>
    <w:r>
      <w:rPr>
        <w:noProof/>
      </w:rPr>
      <w:drawing>
        <wp:anchor distT="0" distB="0" distL="114300" distR="114300" simplePos="0" relativeHeight="251655680" behindDoc="1" locked="0" layoutInCell="1" allowOverlap="1" wp14:anchorId="0F548354" wp14:editId="330A4B76">
          <wp:simplePos x="0" y="0"/>
          <wp:positionH relativeFrom="column">
            <wp:posOffset>-683895</wp:posOffset>
          </wp:positionH>
          <wp:positionV relativeFrom="paragraph">
            <wp:posOffset>-1093470</wp:posOffset>
          </wp:positionV>
          <wp:extent cx="7563600" cy="1188000"/>
          <wp:effectExtent l="0" t="0" r="0" b="6350"/>
          <wp:wrapNone/>
          <wp:docPr id="5" name="Picture 5"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A2EDF0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ED0C4C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EA8564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0D55DB9"/>
    <w:multiLevelType w:val="multilevel"/>
    <w:tmpl w:val="63701C0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4" w15:restartNumberingAfterBreak="0">
    <w:nsid w:val="2FD95C2C"/>
    <w:multiLevelType w:val="hybridMultilevel"/>
    <w:tmpl w:val="1A28D8B6"/>
    <w:lvl w:ilvl="0" w:tplc="6688C50E">
      <w:start w:val="1"/>
      <w:numFmt w:val="bullet"/>
      <w:pStyle w:val="ListParagraph"/>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398B3FF7"/>
    <w:multiLevelType w:val="hybridMultilevel"/>
    <w:tmpl w:val="66902E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464F1B"/>
    <w:multiLevelType w:val="hybridMultilevel"/>
    <w:tmpl w:val="EE7E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840AC"/>
    <w:multiLevelType w:val="hybridMultilevel"/>
    <w:tmpl w:val="D758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2968339">
    <w:abstractNumId w:val="0"/>
  </w:num>
  <w:num w:numId="2" w16cid:durableId="651913930">
    <w:abstractNumId w:val="1"/>
  </w:num>
  <w:num w:numId="3" w16cid:durableId="1652372176">
    <w:abstractNumId w:val="2"/>
  </w:num>
  <w:num w:numId="4" w16cid:durableId="718820530">
    <w:abstractNumId w:val="3"/>
  </w:num>
  <w:num w:numId="5" w16cid:durableId="1995603339">
    <w:abstractNumId w:val="4"/>
  </w:num>
  <w:num w:numId="6" w16cid:durableId="7220425">
    <w:abstractNumId w:val="6"/>
  </w:num>
  <w:num w:numId="7" w16cid:durableId="778917131">
    <w:abstractNumId w:val="7"/>
  </w:num>
  <w:num w:numId="8" w16cid:durableId="203171305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C0"/>
    <w:rsid w:val="000018A0"/>
    <w:rsid w:val="00004EAD"/>
    <w:rsid w:val="0001412F"/>
    <w:rsid w:val="000152D0"/>
    <w:rsid w:val="00021675"/>
    <w:rsid w:val="00023215"/>
    <w:rsid w:val="00025031"/>
    <w:rsid w:val="0002563F"/>
    <w:rsid w:val="0003017F"/>
    <w:rsid w:val="000308CD"/>
    <w:rsid w:val="0003090E"/>
    <w:rsid w:val="000356CD"/>
    <w:rsid w:val="00046717"/>
    <w:rsid w:val="00055BF3"/>
    <w:rsid w:val="00061E0E"/>
    <w:rsid w:val="00062708"/>
    <w:rsid w:val="00065C0F"/>
    <w:rsid w:val="00066A4C"/>
    <w:rsid w:val="00072669"/>
    <w:rsid w:val="00072BB3"/>
    <w:rsid w:val="00084144"/>
    <w:rsid w:val="000867C7"/>
    <w:rsid w:val="00094721"/>
    <w:rsid w:val="00094CC3"/>
    <w:rsid w:val="000965D2"/>
    <w:rsid w:val="000A29A4"/>
    <w:rsid w:val="000A4D06"/>
    <w:rsid w:val="000A5065"/>
    <w:rsid w:val="000A552C"/>
    <w:rsid w:val="000A7298"/>
    <w:rsid w:val="000B243F"/>
    <w:rsid w:val="000B3AEF"/>
    <w:rsid w:val="000B4F4C"/>
    <w:rsid w:val="000B7918"/>
    <w:rsid w:val="000C0569"/>
    <w:rsid w:val="000C441B"/>
    <w:rsid w:val="000C7781"/>
    <w:rsid w:val="000C7A13"/>
    <w:rsid w:val="000D49C0"/>
    <w:rsid w:val="000D5062"/>
    <w:rsid w:val="000D5C51"/>
    <w:rsid w:val="000D6FCF"/>
    <w:rsid w:val="000E32FF"/>
    <w:rsid w:val="000E7292"/>
    <w:rsid w:val="000F2FD7"/>
    <w:rsid w:val="000F6098"/>
    <w:rsid w:val="00100144"/>
    <w:rsid w:val="001028D6"/>
    <w:rsid w:val="00103915"/>
    <w:rsid w:val="00110707"/>
    <w:rsid w:val="00112745"/>
    <w:rsid w:val="00114FBD"/>
    <w:rsid w:val="00116940"/>
    <w:rsid w:val="001177EB"/>
    <w:rsid w:val="00120648"/>
    <w:rsid w:val="001239E3"/>
    <w:rsid w:val="00123B50"/>
    <w:rsid w:val="00124E1F"/>
    <w:rsid w:val="00125248"/>
    <w:rsid w:val="001269BF"/>
    <w:rsid w:val="001337BC"/>
    <w:rsid w:val="00133A94"/>
    <w:rsid w:val="00137C39"/>
    <w:rsid w:val="00142927"/>
    <w:rsid w:val="00143997"/>
    <w:rsid w:val="00144ADB"/>
    <w:rsid w:val="00145A0A"/>
    <w:rsid w:val="0014799E"/>
    <w:rsid w:val="001549E3"/>
    <w:rsid w:val="00163A14"/>
    <w:rsid w:val="00165409"/>
    <w:rsid w:val="00171FCF"/>
    <w:rsid w:val="00173D14"/>
    <w:rsid w:val="001754BA"/>
    <w:rsid w:val="0017623C"/>
    <w:rsid w:val="0018254D"/>
    <w:rsid w:val="00183603"/>
    <w:rsid w:val="00184497"/>
    <w:rsid w:val="001A6D57"/>
    <w:rsid w:val="001B09E7"/>
    <w:rsid w:val="001B349F"/>
    <w:rsid w:val="001B3E3D"/>
    <w:rsid w:val="001C2F38"/>
    <w:rsid w:val="001C379A"/>
    <w:rsid w:val="001C4F77"/>
    <w:rsid w:val="001D0065"/>
    <w:rsid w:val="001D2399"/>
    <w:rsid w:val="001D37E9"/>
    <w:rsid w:val="001E1B76"/>
    <w:rsid w:val="001E74C0"/>
    <w:rsid w:val="001F33FD"/>
    <w:rsid w:val="001F760A"/>
    <w:rsid w:val="0020329A"/>
    <w:rsid w:val="00207777"/>
    <w:rsid w:val="002079B2"/>
    <w:rsid w:val="00211EBB"/>
    <w:rsid w:val="00212317"/>
    <w:rsid w:val="00212D62"/>
    <w:rsid w:val="00222037"/>
    <w:rsid w:val="002221D2"/>
    <w:rsid w:val="002236C6"/>
    <w:rsid w:val="002249C1"/>
    <w:rsid w:val="00224CEA"/>
    <w:rsid w:val="00226FF2"/>
    <w:rsid w:val="00227D6C"/>
    <w:rsid w:val="00233596"/>
    <w:rsid w:val="00233E1E"/>
    <w:rsid w:val="00234338"/>
    <w:rsid w:val="002357ED"/>
    <w:rsid w:val="002366EC"/>
    <w:rsid w:val="00237BC0"/>
    <w:rsid w:val="00247B43"/>
    <w:rsid w:val="0025305B"/>
    <w:rsid w:val="002569CF"/>
    <w:rsid w:val="00260600"/>
    <w:rsid w:val="00272EF4"/>
    <w:rsid w:val="0027304D"/>
    <w:rsid w:val="002818D9"/>
    <w:rsid w:val="002850A1"/>
    <w:rsid w:val="00291811"/>
    <w:rsid w:val="00295042"/>
    <w:rsid w:val="002A0452"/>
    <w:rsid w:val="002A1350"/>
    <w:rsid w:val="002A4515"/>
    <w:rsid w:val="002A5D54"/>
    <w:rsid w:val="002B33F4"/>
    <w:rsid w:val="002B5BAD"/>
    <w:rsid w:val="002C04F2"/>
    <w:rsid w:val="002C096C"/>
    <w:rsid w:val="002C7288"/>
    <w:rsid w:val="002C78A8"/>
    <w:rsid w:val="002D2706"/>
    <w:rsid w:val="002E3A0D"/>
    <w:rsid w:val="002E3C51"/>
    <w:rsid w:val="002F15D9"/>
    <w:rsid w:val="002F19F3"/>
    <w:rsid w:val="002F4445"/>
    <w:rsid w:val="002F4EA7"/>
    <w:rsid w:val="002F5EE8"/>
    <w:rsid w:val="00300F14"/>
    <w:rsid w:val="00301E01"/>
    <w:rsid w:val="00302D7E"/>
    <w:rsid w:val="003043BA"/>
    <w:rsid w:val="0030609D"/>
    <w:rsid w:val="003130E1"/>
    <w:rsid w:val="0031453C"/>
    <w:rsid w:val="00316582"/>
    <w:rsid w:val="003167A3"/>
    <w:rsid w:val="00317F8C"/>
    <w:rsid w:val="00322181"/>
    <w:rsid w:val="00331BA7"/>
    <w:rsid w:val="00332B53"/>
    <w:rsid w:val="003366DB"/>
    <w:rsid w:val="003412C4"/>
    <w:rsid w:val="00344A72"/>
    <w:rsid w:val="00345B8F"/>
    <w:rsid w:val="00346F15"/>
    <w:rsid w:val="003507E0"/>
    <w:rsid w:val="003512E0"/>
    <w:rsid w:val="003533D8"/>
    <w:rsid w:val="00356257"/>
    <w:rsid w:val="00356A0E"/>
    <w:rsid w:val="00362BB6"/>
    <w:rsid w:val="00364E53"/>
    <w:rsid w:val="0036585D"/>
    <w:rsid w:val="003668E9"/>
    <w:rsid w:val="00367C2C"/>
    <w:rsid w:val="00374797"/>
    <w:rsid w:val="00376899"/>
    <w:rsid w:val="0037731D"/>
    <w:rsid w:val="00383AC4"/>
    <w:rsid w:val="0038644E"/>
    <w:rsid w:val="0038689D"/>
    <w:rsid w:val="00386C73"/>
    <w:rsid w:val="0038721A"/>
    <w:rsid w:val="00391E58"/>
    <w:rsid w:val="00392CEB"/>
    <w:rsid w:val="003967D1"/>
    <w:rsid w:val="003A160C"/>
    <w:rsid w:val="003A67BB"/>
    <w:rsid w:val="003A7212"/>
    <w:rsid w:val="003B0EC3"/>
    <w:rsid w:val="003B1E51"/>
    <w:rsid w:val="003B6648"/>
    <w:rsid w:val="003B702C"/>
    <w:rsid w:val="003C0C35"/>
    <w:rsid w:val="003C0DD2"/>
    <w:rsid w:val="003C52C5"/>
    <w:rsid w:val="003C5F07"/>
    <w:rsid w:val="003D1F51"/>
    <w:rsid w:val="003D62CC"/>
    <w:rsid w:val="003D716B"/>
    <w:rsid w:val="003E4B02"/>
    <w:rsid w:val="003F1F65"/>
    <w:rsid w:val="003F2B84"/>
    <w:rsid w:val="003F3590"/>
    <w:rsid w:val="003F40C7"/>
    <w:rsid w:val="003F651A"/>
    <w:rsid w:val="003F7D3E"/>
    <w:rsid w:val="00402DB3"/>
    <w:rsid w:val="004053D0"/>
    <w:rsid w:val="0041150C"/>
    <w:rsid w:val="004337B1"/>
    <w:rsid w:val="00435A9D"/>
    <w:rsid w:val="0044247F"/>
    <w:rsid w:val="00445B1B"/>
    <w:rsid w:val="00446611"/>
    <w:rsid w:val="004502F3"/>
    <w:rsid w:val="0045174C"/>
    <w:rsid w:val="00454B35"/>
    <w:rsid w:val="004556D5"/>
    <w:rsid w:val="00463423"/>
    <w:rsid w:val="0046465F"/>
    <w:rsid w:val="00467760"/>
    <w:rsid w:val="0047023F"/>
    <w:rsid w:val="004712AC"/>
    <w:rsid w:val="004752C6"/>
    <w:rsid w:val="00481486"/>
    <w:rsid w:val="00482B4E"/>
    <w:rsid w:val="00484131"/>
    <w:rsid w:val="00495C44"/>
    <w:rsid w:val="004A11FB"/>
    <w:rsid w:val="004A3911"/>
    <w:rsid w:val="004A5134"/>
    <w:rsid w:val="004A523F"/>
    <w:rsid w:val="004A6098"/>
    <w:rsid w:val="004A7202"/>
    <w:rsid w:val="004B16E8"/>
    <w:rsid w:val="004C0797"/>
    <w:rsid w:val="004C0CDE"/>
    <w:rsid w:val="004C3F70"/>
    <w:rsid w:val="004C4B4D"/>
    <w:rsid w:val="004D0422"/>
    <w:rsid w:val="004D2C4A"/>
    <w:rsid w:val="004D4510"/>
    <w:rsid w:val="004D58C0"/>
    <w:rsid w:val="004E4BBE"/>
    <w:rsid w:val="004E5D28"/>
    <w:rsid w:val="004F11C8"/>
    <w:rsid w:val="004F1A74"/>
    <w:rsid w:val="004F2070"/>
    <w:rsid w:val="004F3891"/>
    <w:rsid w:val="004F673B"/>
    <w:rsid w:val="004F75E5"/>
    <w:rsid w:val="005005BE"/>
    <w:rsid w:val="00505BA5"/>
    <w:rsid w:val="00505E24"/>
    <w:rsid w:val="005119C6"/>
    <w:rsid w:val="00512AF0"/>
    <w:rsid w:val="0051368A"/>
    <w:rsid w:val="00513B4C"/>
    <w:rsid w:val="00517207"/>
    <w:rsid w:val="0052460F"/>
    <w:rsid w:val="00530BE3"/>
    <w:rsid w:val="00532CCC"/>
    <w:rsid w:val="005360BB"/>
    <w:rsid w:val="005378D7"/>
    <w:rsid w:val="00543A10"/>
    <w:rsid w:val="00543A14"/>
    <w:rsid w:val="00545641"/>
    <w:rsid w:val="00545B5A"/>
    <w:rsid w:val="005471A1"/>
    <w:rsid w:val="0054772E"/>
    <w:rsid w:val="00550858"/>
    <w:rsid w:val="00551675"/>
    <w:rsid w:val="0056679A"/>
    <w:rsid w:val="0057072E"/>
    <w:rsid w:val="005757D3"/>
    <w:rsid w:val="005820AE"/>
    <w:rsid w:val="005824BE"/>
    <w:rsid w:val="005860C1"/>
    <w:rsid w:val="00587CD7"/>
    <w:rsid w:val="005A1F8E"/>
    <w:rsid w:val="005C339B"/>
    <w:rsid w:val="005C422B"/>
    <w:rsid w:val="005C7060"/>
    <w:rsid w:val="005C7AC5"/>
    <w:rsid w:val="005D142E"/>
    <w:rsid w:val="005D1671"/>
    <w:rsid w:val="005D76A0"/>
    <w:rsid w:val="005E1358"/>
    <w:rsid w:val="005E2654"/>
    <w:rsid w:val="005E520C"/>
    <w:rsid w:val="005E555B"/>
    <w:rsid w:val="005F2AD6"/>
    <w:rsid w:val="005F3822"/>
    <w:rsid w:val="005F38A3"/>
    <w:rsid w:val="005F5B1F"/>
    <w:rsid w:val="005F5CF7"/>
    <w:rsid w:val="005F77EB"/>
    <w:rsid w:val="005F7949"/>
    <w:rsid w:val="00601236"/>
    <w:rsid w:val="00601ABB"/>
    <w:rsid w:val="0060204B"/>
    <w:rsid w:val="00604B16"/>
    <w:rsid w:val="00611FA1"/>
    <w:rsid w:val="00617267"/>
    <w:rsid w:val="00620AD3"/>
    <w:rsid w:val="00621C82"/>
    <w:rsid w:val="0062270A"/>
    <w:rsid w:val="00623101"/>
    <w:rsid w:val="006306DD"/>
    <w:rsid w:val="00631093"/>
    <w:rsid w:val="006317D7"/>
    <w:rsid w:val="00634362"/>
    <w:rsid w:val="00637889"/>
    <w:rsid w:val="00641E15"/>
    <w:rsid w:val="0064384D"/>
    <w:rsid w:val="00651DC8"/>
    <w:rsid w:val="006524A7"/>
    <w:rsid w:val="0065420E"/>
    <w:rsid w:val="00660770"/>
    <w:rsid w:val="006608B6"/>
    <w:rsid w:val="006609FD"/>
    <w:rsid w:val="00666191"/>
    <w:rsid w:val="00666F95"/>
    <w:rsid w:val="00667627"/>
    <w:rsid w:val="00670E77"/>
    <w:rsid w:val="00670F1F"/>
    <w:rsid w:val="0067226C"/>
    <w:rsid w:val="006733DA"/>
    <w:rsid w:val="00674306"/>
    <w:rsid w:val="00682818"/>
    <w:rsid w:val="00683EF4"/>
    <w:rsid w:val="00685C3B"/>
    <w:rsid w:val="00685C9A"/>
    <w:rsid w:val="00686153"/>
    <w:rsid w:val="00687855"/>
    <w:rsid w:val="006912F6"/>
    <w:rsid w:val="0069742E"/>
    <w:rsid w:val="006A2E2A"/>
    <w:rsid w:val="006A3B12"/>
    <w:rsid w:val="006A750A"/>
    <w:rsid w:val="006B004C"/>
    <w:rsid w:val="006B4A6E"/>
    <w:rsid w:val="006B59B5"/>
    <w:rsid w:val="006B6910"/>
    <w:rsid w:val="006C1938"/>
    <w:rsid w:val="006C31DD"/>
    <w:rsid w:val="006C368D"/>
    <w:rsid w:val="006C40A7"/>
    <w:rsid w:val="006C5A7C"/>
    <w:rsid w:val="006C6F08"/>
    <w:rsid w:val="006D2158"/>
    <w:rsid w:val="006D3F01"/>
    <w:rsid w:val="006D54A7"/>
    <w:rsid w:val="006D57E4"/>
    <w:rsid w:val="006D7B4F"/>
    <w:rsid w:val="006E75C5"/>
    <w:rsid w:val="006F1289"/>
    <w:rsid w:val="0070270D"/>
    <w:rsid w:val="0070385E"/>
    <w:rsid w:val="00711376"/>
    <w:rsid w:val="007127B6"/>
    <w:rsid w:val="00713855"/>
    <w:rsid w:val="00715875"/>
    <w:rsid w:val="00717D6E"/>
    <w:rsid w:val="00720786"/>
    <w:rsid w:val="0072659F"/>
    <w:rsid w:val="007279A5"/>
    <w:rsid w:val="00733A2E"/>
    <w:rsid w:val="00734DC7"/>
    <w:rsid w:val="0073522B"/>
    <w:rsid w:val="0073674A"/>
    <w:rsid w:val="0074471F"/>
    <w:rsid w:val="00745ED9"/>
    <w:rsid w:val="0075292C"/>
    <w:rsid w:val="007529EC"/>
    <w:rsid w:val="0075468F"/>
    <w:rsid w:val="007604A7"/>
    <w:rsid w:val="00760CC9"/>
    <w:rsid w:val="00763B07"/>
    <w:rsid w:val="00772C72"/>
    <w:rsid w:val="00780D38"/>
    <w:rsid w:val="00781B5E"/>
    <w:rsid w:val="007918A5"/>
    <w:rsid w:val="007921BC"/>
    <w:rsid w:val="00792331"/>
    <w:rsid w:val="00797329"/>
    <w:rsid w:val="007A4A7D"/>
    <w:rsid w:val="007A5589"/>
    <w:rsid w:val="007A6197"/>
    <w:rsid w:val="007B1C7C"/>
    <w:rsid w:val="007B24A9"/>
    <w:rsid w:val="007C41F1"/>
    <w:rsid w:val="007D137C"/>
    <w:rsid w:val="007D195F"/>
    <w:rsid w:val="007D3D45"/>
    <w:rsid w:val="007D42C1"/>
    <w:rsid w:val="007E0774"/>
    <w:rsid w:val="007E1172"/>
    <w:rsid w:val="007E2B32"/>
    <w:rsid w:val="007E41EB"/>
    <w:rsid w:val="007E49AE"/>
    <w:rsid w:val="007F24C4"/>
    <w:rsid w:val="007F3240"/>
    <w:rsid w:val="007F5A99"/>
    <w:rsid w:val="008012F4"/>
    <w:rsid w:val="008036F1"/>
    <w:rsid w:val="008063DA"/>
    <w:rsid w:val="008070B2"/>
    <w:rsid w:val="008129D3"/>
    <w:rsid w:val="0082609E"/>
    <w:rsid w:val="00833B81"/>
    <w:rsid w:val="00835916"/>
    <w:rsid w:val="00842B24"/>
    <w:rsid w:val="008444F7"/>
    <w:rsid w:val="00855496"/>
    <w:rsid w:val="00855E12"/>
    <w:rsid w:val="00856ADA"/>
    <w:rsid w:val="0086039F"/>
    <w:rsid w:val="00867503"/>
    <w:rsid w:val="00874D80"/>
    <w:rsid w:val="00886228"/>
    <w:rsid w:val="008877AA"/>
    <w:rsid w:val="00891498"/>
    <w:rsid w:val="008921C0"/>
    <w:rsid w:val="00895F9F"/>
    <w:rsid w:val="008A013F"/>
    <w:rsid w:val="008A43EA"/>
    <w:rsid w:val="008A4E4F"/>
    <w:rsid w:val="008A5C6A"/>
    <w:rsid w:val="008A64D5"/>
    <w:rsid w:val="008B44FD"/>
    <w:rsid w:val="008C4173"/>
    <w:rsid w:val="008D2A95"/>
    <w:rsid w:val="008D39B4"/>
    <w:rsid w:val="008D5A9F"/>
    <w:rsid w:val="008D725E"/>
    <w:rsid w:val="008E1110"/>
    <w:rsid w:val="008E16F2"/>
    <w:rsid w:val="008E1C88"/>
    <w:rsid w:val="008E477B"/>
    <w:rsid w:val="008E53A0"/>
    <w:rsid w:val="008E6549"/>
    <w:rsid w:val="008E6F20"/>
    <w:rsid w:val="008F10DF"/>
    <w:rsid w:val="008F33E2"/>
    <w:rsid w:val="008F700A"/>
    <w:rsid w:val="009000A6"/>
    <w:rsid w:val="009028E2"/>
    <w:rsid w:val="00906254"/>
    <w:rsid w:val="0091047E"/>
    <w:rsid w:val="009120A6"/>
    <w:rsid w:val="00912F50"/>
    <w:rsid w:val="00915571"/>
    <w:rsid w:val="00916C14"/>
    <w:rsid w:val="00917304"/>
    <w:rsid w:val="00920432"/>
    <w:rsid w:val="009316B7"/>
    <w:rsid w:val="00934FB1"/>
    <w:rsid w:val="00935B3E"/>
    <w:rsid w:val="00936A86"/>
    <w:rsid w:val="00943EA1"/>
    <w:rsid w:val="00944392"/>
    <w:rsid w:val="00951D12"/>
    <w:rsid w:val="0095412D"/>
    <w:rsid w:val="00955023"/>
    <w:rsid w:val="00957B11"/>
    <w:rsid w:val="00960579"/>
    <w:rsid w:val="009625F5"/>
    <w:rsid w:val="009631DF"/>
    <w:rsid w:val="00963C7E"/>
    <w:rsid w:val="009670CF"/>
    <w:rsid w:val="00967DA6"/>
    <w:rsid w:val="009719E0"/>
    <w:rsid w:val="00975F1B"/>
    <w:rsid w:val="00981A59"/>
    <w:rsid w:val="00990C53"/>
    <w:rsid w:val="00992E0C"/>
    <w:rsid w:val="00996382"/>
    <w:rsid w:val="00996E0C"/>
    <w:rsid w:val="00997AAB"/>
    <w:rsid w:val="009A1CA9"/>
    <w:rsid w:val="009B36EC"/>
    <w:rsid w:val="009B4562"/>
    <w:rsid w:val="009C134F"/>
    <w:rsid w:val="009C4428"/>
    <w:rsid w:val="009C4F16"/>
    <w:rsid w:val="009C7C74"/>
    <w:rsid w:val="009E0FE7"/>
    <w:rsid w:val="009E6B74"/>
    <w:rsid w:val="009E7922"/>
    <w:rsid w:val="00A10312"/>
    <w:rsid w:val="00A11EC9"/>
    <w:rsid w:val="00A201CF"/>
    <w:rsid w:val="00A20404"/>
    <w:rsid w:val="00A21EED"/>
    <w:rsid w:val="00A23040"/>
    <w:rsid w:val="00A235AA"/>
    <w:rsid w:val="00A30852"/>
    <w:rsid w:val="00A31EAF"/>
    <w:rsid w:val="00A353CB"/>
    <w:rsid w:val="00A35DA2"/>
    <w:rsid w:val="00A41DC2"/>
    <w:rsid w:val="00A42445"/>
    <w:rsid w:val="00A426F1"/>
    <w:rsid w:val="00A43193"/>
    <w:rsid w:val="00A440B7"/>
    <w:rsid w:val="00A444CF"/>
    <w:rsid w:val="00A46EA4"/>
    <w:rsid w:val="00A50ED7"/>
    <w:rsid w:val="00A5350A"/>
    <w:rsid w:val="00A602FB"/>
    <w:rsid w:val="00A708C3"/>
    <w:rsid w:val="00A72473"/>
    <w:rsid w:val="00A77880"/>
    <w:rsid w:val="00A80097"/>
    <w:rsid w:val="00A8174F"/>
    <w:rsid w:val="00A849C1"/>
    <w:rsid w:val="00A913A4"/>
    <w:rsid w:val="00A94963"/>
    <w:rsid w:val="00AA2DF0"/>
    <w:rsid w:val="00AA4EB4"/>
    <w:rsid w:val="00AA56F6"/>
    <w:rsid w:val="00AB7BB0"/>
    <w:rsid w:val="00AC386D"/>
    <w:rsid w:val="00AD3896"/>
    <w:rsid w:val="00AE088A"/>
    <w:rsid w:val="00AF0E92"/>
    <w:rsid w:val="00AF24F0"/>
    <w:rsid w:val="00AF252E"/>
    <w:rsid w:val="00AF2B40"/>
    <w:rsid w:val="00AF2DDA"/>
    <w:rsid w:val="00AF37CC"/>
    <w:rsid w:val="00AF3AE1"/>
    <w:rsid w:val="00AF619C"/>
    <w:rsid w:val="00B01C53"/>
    <w:rsid w:val="00B027AE"/>
    <w:rsid w:val="00B051D3"/>
    <w:rsid w:val="00B10030"/>
    <w:rsid w:val="00B125F7"/>
    <w:rsid w:val="00B1480C"/>
    <w:rsid w:val="00B2715D"/>
    <w:rsid w:val="00B30660"/>
    <w:rsid w:val="00B34C90"/>
    <w:rsid w:val="00B36791"/>
    <w:rsid w:val="00B4144E"/>
    <w:rsid w:val="00B43029"/>
    <w:rsid w:val="00B524D8"/>
    <w:rsid w:val="00B5622E"/>
    <w:rsid w:val="00B57B68"/>
    <w:rsid w:val="00B66872"/>
    <w:rsid w:val="00B7044E"/>
    <w:rsid w:val="00B70A0A"/>
    <w:rsid w:val="00B71432"/>
    <w:rsid w:val="00B73C33"/>
    <w:rsid w:val="00B76CA4"/>
    <w:rsid w:val="00B7722E"/>
    <w:rsid w:val="00B80768"/>
    <w:rsid w:val="00B827FD"/>
    <w:rsid w:val="00B83B29"/>
    <w:rsid w:val="00B85049"/>
    <w:rsid w:val="00B86770"/>
    <w:rsid w:val="00B879BB"/>
    <w:rsid w:val="00B902ED"/>
    <w:rsid w:val="00B90CBD"/>
    <w:rsid w:val="00B90EFB"/>
    <w:rsid w:val="00B94568"/>
    <w:rsid w:val="00BA04A0"/>
    <w:rsid w:val="00BA0A7F"/>
    <w:rsid w:val="00BA132F"/>
    <w:rsid w:val="00BA1D37"/>
    <w:rsid w:val="00BA4715"/>
    <w:rsid w:val="00BA4BC7"/>
    <w:rsid w:val="00BA6837"/>
    <w:rsid w:val="00BB161C"/>
    <w:rsid w:val="00BB294F"/>
    <w:rsid w:val="00BB2ADC"/>
    <w:rsid w:val="00BB2EC8"/>
    <w:rsid w:val="00BB347B"/>
    <w:rsid w:val="00BB414A"/>
    <w:rsid w:val="00BB5026"/>
    <w:rsid w:val="00BB7F44"/>
    <w:rsid w:val="00BC23BE"/>
    <w:rsid w:val="00BC3239"/>
    <w:rsid w:val="00BC3E61"/>
    <w:rsid w:val="00BD0176"/>
    <w:rsid w:val="00BD1AFA"/>
    <w:rsid w:val="00BD222F"/>
    <w:rsid w:val="00BD43D2"/>
    <w:rsid w:val="00BD7897"/>
    <w:rsid w:val="00BE5BAB"/>
    <w:rsid w:val="00BF06B7"/>
    <w:rsid w:val="00BF06C5"/>
    <w:rsid w:val="00BF0FCE"/>
    <w:rsid w:val="00BF253F"/>
    <w:rsid w:val="00BF2AEF"/>
    <w:rsid w:val="00BF4D31"/>
    <w:rsid w:val="00BF711F"/>
    <w:rsid w:val="00C011CA"/>
    <w:rsid w:val="00C01DE5"/>
    <w:rsid w:val="00C03593"/>
    <w:rsid w:val="00C108FE"/>
    <w:rsid w:val="00C1395C"/>
    <w:rsid w:val="00C15E3A"/>
    <w:rsid w:val="00C178FD"/>
    <w:rsid w:val="00C22347"/>
    <w:rsid w:val="00C224D9"/>
    <w:rsid w:val="00C2666C"/>
    <w:rsid w:val="00C27D21"/>
    <w:rsid w:val="00C31888"/>
    <w:rsid w:val="00C40E13"/>
    <w:rsid w:val="00C42AF4"/>
    <w:rsid w:val="00C42FD3"/>
    <w:rsid w:val="00C50CBE"/>
    <w:rsid w:val="00C56553"/>
    <w:rsid w:val="00C570F5"/>
    <w:rsid w:val="00C603E9"/>
    <w:rsid w:val="00C62B94"/>
    <w:rsid w:val="00C64C1A"/>
    <w:rsid w:val="00C66929"/>
    <w:rsid w:val="00C721AC"/>
    <w:rsid w:val="00C727EF"/>
    <w:rsid w:val="00C73E4F"/>
    <w:rsid w:val="00C82B3E"/>
    <w:rsid w:val="00C869AC"/>
    <w:rsid w:val="00C9362C"/>
    <w:rsid w:val="00CA17A4"/>
    <w:rsid w:val="00CA7B54"/>
    <w:rsid w:val="00CB2B25"/>
    <w:rsid w:val="00CB72F8"/>
    <w:rsid w:val="00CB7DC8"/>
    <w:rsid w:val="00CC124F"/>
    <w:rsid w:val="00CC2E93"/>
    <w:rsid w:val="00CC5298"/>
    <w:rsid w:val="00CD007A"/>
    <w:rsid w:val="00CD3587"/>
    <w:rsid w:val="00CD3952"/>
    <w:rsid w:val="00CE4EE1"/>
    <w:rsid w:val="00CF1F63"/>
    <w:rsid w:val="00CF2152"/>
    <w:rsid w:val="00CF313A"/>
    <w:rsid w:val="00CF52F0"/>
    <w:rsid w:val="00CF5D2D"/>
    <w:rsid w:val="00CF67B6"/>
    <w:rsid w:val="00D0610C"/>
    <w:rsid w:val="00D07254"/>
    <w:rsid w:val="00D12BF5"/>
    <w:rsid w:val="00D15BF5"/>
    <w:rsid w:val="00D17610"/>
    <w:rsid w:val="00D21613"/>
    <w:rsid w:val="00D23937"/>
    <w:rsid w:val="00D23A91"/>
    <w:rsid w:val="00D23E93"/>
    <w:rsid w:val="00D33858"/>
    <w:rsid w:val="00D35606"/>
    <w:rsid w:val="00D419E4"/>
    <w:rsid w:val="00D53588"/>
    <w:rsid w:val="00D53947"/>
    <w:rsid w:val="00D54006"/>
    <w:rsid w:val="00D545F3"/>
    <w:rsid w:val="00D65C11"/>
    <w:rsid w:val="00D67D1A"/>
    <w:rsid w:val="00D71D1F"/>
    <w:rsid w:val="00D73379"/>
    <w:rsid w:val="00D746E2"/>
    <w:rsid w:val="00D761EA"/>
    <w:rsid w:val="00D86EEB"/>
    <w:rsid w:val="00D87B1C"/>
    <w:rsid w:val="00D91172"/>
    <w:rsid w:val="00D93F52"/>
    <w:rsid w:val="00D96880"/>
    <w:rsid w:val="00D97E73"/>
    <w:rsid w:val="00DA09A7"/>
    <w:rsid w:val="00DA1CE0"/>
    <w:rsid w:val="00DA329F"/>
    <w:rsid w:val="00DA3526"/>
    <w:rsid w:val="00DA481E"/>
    <w:rsid w:val="00DA4C2E"/>
    <w:rsid w:val="00DA6D53"/>
    <w:rsid w:val="00DB0B58"/>
    <w:rsid w:val="00DB1B8F"/>
    <w:rsid w:val="00DB2F3C"/>
    <w:rsid w:val="00DB3C3C"/>
    <w:rsid w:val="00DC51C6"/>
    <w:rsid w:val="00DD015C"/>
    <w:rsid w:val="00DD0314"/>
    <w:rsid w:val="00DD2E49"/>
    <w:rsid w:val="00DD34E5"/>
    <w:rsid w:val="00DD3FE9"/>
    <w:rsid w:val="00DE073B"/>
    <w:rsid w:val="00DE2C67"/>
    <w:rsid w:val="00DF5F04"/>
    <w:rsid w:val="00E02447"/>
    <w:rsid w:val="00E03CC9"/>
    <w:rsid w:val="00E0562C"/>
    <w:rsid w:val="00E100D9"/>
    <w:rsid w:val="00E10435"/>
    <w:rsid w:val="00E109C9"/>
    <w:rsid w:val="00E13A4E"/>
    <w:rsid w:val="00E14070"/>
    <w:rsid w:val="00E156BD"/>
    <w:rsid w:val="00E15FDB"/>
    <w:rsid w:val="00E240A8"/>
    <w:rsid w:val="00E245F1"/>
    <w:rsid w:val="00E32CB0"/>
    <w:rsid w:val="00E33331"/>
    <w:rsid w:val="00E35056"/>
    <w:rsid w:val="00E36192"/>
    <w:rsid w:val="00E40BB0"/>
    <w:rsid w:val="00E44C60"/>
    <w:rsid w:val="00E52296"/>
    <w:rsid w:val="00E52DAF"/>
    <w:rsid w:val="00E57620"/>
    <w:rsid w:val="00E62FC9"/>
    <w:rsid w:val="00E678B9"/>
    <w:rsid w:val="00E71666"/>
    <w:rsid w:val="00E71E74"/>
    <w:rsid w:val="00E72391"/>
    <w:rsid w:val="00E759FC"/>
    <w:rsid w:val="00E828ED"/>
    <w:rsid w:val="00E82BD5"/>
    <w:rsid w:val="00E82E3D"/>
    <w:rsid w:val="00E84253"/>
    <w:rsid w:val="00E87D6F"/>
    <w:rsid w:val="00E90456"/>
    <w:rsid w:val="00E9439E"/>
    <w:rsid w:val="00E955FA"/>
    <w:rsid w:val="00E9572E"/>
    <w:rsid w:val="00E97E3F"/>
    <w:rsid w:val="00EA11BB"/>
    <w:rsid w:val="00EA1C88"/>
    <w:rsid w:val="00EA1D62"/>
    <w:rsid w:val="00EA2B87"/>
    <w:rsid w:val="00EA33AB"/>
    <w:rsid w:val="00EA51DE"/>
    <w:rsid w:val="00EB1B60"/>
    <w:rsid w:val="00EB48E0"/>
    <w:rsid w:val="00EC707B"/>
    <w:rsid w:val="00ED0536"/>
    <w:rsid w:val="00ED279C"/>
    <w:rsid w:val="00ED2B8B"/>
    <w:rsid w:val="00ED30F7"/>
    <w:rsid w:val="00ED42FA"/>
    <w:rsid w:val="00ED62F7"/>
    <w:rsid w:val="00ED6EFE"/>
    <w:rsid w:val="00EE2A2D"/>
    <w:rsid w:val="00EE43DD"/>
    <w:rsid w:val="00EE50B2"/>
    <w:rsid w:val="00EE5CCC"/>
    <w:rsid w:val="00EE5F4B"/>
    <w:rsid w:val="00EF214C"/>
    <w:rsid w:val="00EF7D09"/>
    <w:rsid w:val="00F05DDD"/>
    <w:rsid w:val="00F145EE"/>
    <w:rsid w:val="00F15B74"/>
    <w:rsid w:val="00F175C0"/>
    <w:rsid w:val="00F23471"/>
    <w:rsid w:val="00F24044"/>
    <w:rsid w:val="00F2520C"/>
    <w:rsid w:val="00F26CCD"/>
    <w:rsid w:val="00F2775D"/>
    <w:rsid w:val="00F330A9"/>
    <w:rsid w:val="00F346E3"/>
    <w:rsid w:val="00F365F6"/>
    <w:rsid w:val="00F370B9"/>
    <w:rsid w:val="00F45419"/>
    <w:rsid w:val="00F52922"/>
    <w:rsid w:val="00F55615"/>
    <w:rsid w:val="00F5642D"/>
    <w:rsid w:val="00F572E7"/>
    <w:rsid w:val="00F73A77"/>
    <w:rsid w:val="00F73C57"/>
    <w:rsid w:val="00F74018"/>
    <w:rsid w:val="00F744DF"/>
    <w:rsid w:val="00F84C18"/>
    <w:rsid w:val="00F85967"/>
    <w:rsid w:val="00F867DD"/>
    <w:rsid w:val="00F919CD"/>
    <w:rsid w:val="00F9522C"/>
    <w:rsid w:val="00F96C66"/>
    <w:rsid w:val="00F97D8E"/>
    <w:rsid w:val="00FA07F3"/>
    <w:rsid w:val="00FA1D91"/>
    <w:rsid w:val="00FA2C05"/>
    <w:rsid w:val="00FA2C27"/>
    <w:rsid w:val="00FA7DC0"/>
    <w:rsid w:val="00FB3A7C"/>
    <w:rsid w:val="00FB6508"/>
    <w:rsid w:val="00FB7A79"/>
    <w:rsid w:val="00FC1AA0"/>
    <w:rsid w:val="00FC2BD3"/>
    <w:rsid w:val="00FC48DE"/>
    <w:rsid w:val="00FD0E25"/>
    <w:rsid w:val="00FD691E"/>
    <w:rsid w:val="00FD7D9B"/>
    <w:rsid w:val="00FE2272"/>
    <w:rsid w:val="00FE25FB"/>
    <w:rsid w:val="00FE35F8"/>
    <w:rsid w:val="00FF0BD3"/>
    <w:rsid w:val="00FF0E73"/>
    <w:rsid w:val="00FF334A"/>
    <w:rsid w:val="00FF5454"/>
    <w:rsid w:val="00FF60E6"/>
    <w:rsid w:val="00FF63D8"/>
    <w:rsid w:val="0311D98D"/>
    <w:rsid w:val="03E6E99A"/>
    <w:rsid w:val="054E4FEB"/>
    <w:rsid w:val="05C12C35"/>
    <w:rsid w:val="0A24BF69"/>
    <w:rsid w:val="0B93B90B"/>
    <w:rsid w:val="0C94ECF1"/>
    <w:rsid w:val="0E168C40"/>
    <w:rsid w:val="0E70DA4C"/>
    <w:rsid w:val="14D6641F"/>
    <w:rsid w:val="152D86D0"/>
    <w:rsid w:val="20F97FB2"/>
    <w:rsid w:val="299C27CE"/>
    <w:rsid w:val="2D2443E9"/>
    <w:rsid w:val="2D30B8EC"/>
    <w:rsid w:val="36FA3FA5"/>
    <w:rsid w:val="390E733A"/>
    <w:rsid w:val="39BA391E"/>
    <w:rsid w:val="3A8CE62E"/>
    <w:rsid w:val="41C255AB"/>
    <w:rsid w:val="43611B64"/>
    <w:rsid w:val="4433C874"/>
    <w:rsid w:val="4A48DC98"/>
    <w:rsid w:val="4E3CCEF8"/>
    <w:rsid w:val="50FDFFF5"/>
    <w:rsid w:val="5332158D"/>
    <w:rsid w:val="5AC11B48"/>
    <w:rsid w:val="5F7B640E"/>
    <w:rsid w:val="608D96F9"/>
    <w:rsid w:val="63BFF020"/>
    <w:rsid w:val="64FC9703"/>
    <w:rsid w:val="69224654"/>
    <w:rsid w:val="6CD266C6"/>
    <w:rsid w:val="7C471D09"/>
    <w:rsid w:val="7D1FC3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894DD"/>
  <w15:chartTrackingRefBased/>
  <w15:docId w15:val="{A3BF938E-23B8-43E1-9E6B-23958118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next w:val="Normal"/>
    <w:link w:val="Heading1Char"/>
    <w:uiPriority w:val="9"/>
    <w:qFormat/>
    <w:rsid w:val="00FA07F3"/>
    <w:pPr>
      <w:keepNext/>
      <w:keepLines/>
      <w:numPr>
        <w:numId w:val="4"/>
      </w:numPr>
      <w:pBdr>
        <w:top w:val="nil"/>
        <w:left w:val="nil"/>
        <w:bottom w:val="nil"/>
        <w:right w:val="nil"/>
        <w:between w:val="nil"/>
        <w:bar w:val="nil"/>
      </w:pBdr>
      <w:spacing w:before="240"/>
      <w:outlineLvl w:val="0"/>
    </w:pPr>
    <w:rPr>
      <w:rFonts w:asciiTheme="majorHAnsi" w:eastAsiaTheme="majorEastAsia" w:hAnsiTheme="majorHAnsi" w:cstheme="majorBidi"/>
      <w:b/>
      <w:color w:val="8377B6"/>
      <w:sz w:val="32"/>
      <w:szCs w:val="32"/>
      <w:lang w:val="en-US"/>
    </w:rPr>
  </w:style>
  <w:style w:type="paragraph" w:styleId="Heading2">
    <w:name w:val="heading 2"/>
    <w:basedOn w:val="Normal"/>
    <w:next w:val="Normal"/>
    <w:link w:val="Heading2Char"/>
    <w:uiPriority w:val="9"/>
    <w:unhideWhenUsed/>
    <w:qFormat/>
    <w:rsid w:val="00FA07F3"/>
    <w:pPr>
      <w:keepNext/>
      <w:keepLines/>
      <w:numPr>
        <w:ilvl w:val="1"/>
        <w:numId w:val="4"/>
      </w:numPr>
      <w:pBdr>
        <w:top w:val="nil"/>
        <w:left w:val="nil"/>
        <w:bottom w:val="nil"/>
        <w:right w:val="nil"/>
        <w:between w:val="nil"/>
        <w:bar w:val="nil"/>
      </w:pBdr>
      <w:spacing w:before="120"/>
      <w:outlineLvl w:val="1"/>
    </w:pPr>
    <w:rPr>
      <w:rFonts w:asciiTheme="majorHAnsi" w:eastAsiaTheme="majorEastAsia" w:hAnsiTheme="majorHAnsi" w:cstheme="majorBidi"/>
      <w:b/>
      <w:color w:val="8377B6"/>
      <w:sz w:val="28"/>
      <w:szCs w:val="26"/>
      <w:bdr w:val="nil"/>
      <w:lang w:val="en-US"/>
    </w:rPr>
  </w:style>
  <w:style w:type="paragraph" w:styleId="Heading3">
    <w:name w:val="heading 3"/>
    <w:basedOn w:val="Normal"/>
    <w:next w:val="Normal"/>
    <w:link w:val="Heading3Char"/>
    <w:uiPriority w:val="9"/>
    <w:unhideWhenUsed/>
    <w:qFormat/>
    <w:rsid w:val="00CF313A"/>
    <w:pPr>
      <w:keepNext/>
      <w:keepLines/>
      <w:numPr>
        <w:ilvl w:val="2"/>
        <w:numId w:val="4"/>
      </w:numPr>
      <w:spacing w:before="12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EC707B"/>
    <w:pPr>
      <w:keepNext/>
      <w:keepLines/>
      <w:numPr>
        <w:ilvl w:val="3"/>
        <w:numId w:val="4"/>
      </w:numPr>
      <w:spacing w:after="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numPr>
        <w:ilvl w:val="4"/>
        <w:numId w:val="4"/>
      </w:numPr>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numPr>
        <w:ilvl w:val="5"/>
        <w:numId w:val="4"/>
      </w:numPr>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numPr>
        <w:ilvl w:val="6"/>
        <w:numId w:val="4"/>
      </w:numPr>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numPr>
        <w:ilvl w:val="7"/>
        <w:numId w:val="4"/>
      </w:numPr>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line="480" w:lineRule="auto"/>
    </w:pPr>
  </w:style>
  <w:style w:type="paragraph" w:styleId="Title">
    <w:name w:val="Title"/>
    <w:basedOn w:val="Normal"/>
    <w:next w:val="Normal"/>
    <w:link w:val="TitleChar"/>
    <w:uiPriority w:val="10"/>
    <w:qFormat/>
    <w:rsid w:val="00DC51C6"/>
    <w:pPr>
      <w:pBdr>
        <w:top w:val="nil"/>
        <w:left w:val="nil"/>
        <w:bottom w:val="nil"/>
        <w:right w:val="nil"/>
        <w:between w:val="nil"/>
        <w:bar w:val="nil"/>
      </w:pBdr>
      <w:spacing w:before="120" w:after="0"/>
      <w:contextualSpacing/>
      <w:jc w:val="center"/>
    </w:pPr>
    <w:rPr>
      <w:rFonts w:ascii="Calibri" w:eastAsiaTheme="majorEastAsia" w:hAnsi="Calibri" w:cstheme="majorBidi"/>
      <w:b/>
      <w:spacing w:val="-10"/>
      <w:kern w:val="28"/>
      <w:sz w:val="36"/>
      <w:szCs w:val="56"/>
      <w:lang w:val="en-US"/>
    </w:rPr>
  </w:style>
  <w:style w:type="character" w:customStyle="1" w:styleId="TitleChar">
    <w:name w:val="Title Char"/>
    <w:basedOn w:val="DefaultParagraphFont"/>
    <w:link w:val="Title"/>
    <w:uiPriority w:val="10"/>
    <w:rsid w:val="00DC51C6"/>
    <w:rPr>
      <w:rFonts w:eastAsiaTheme="majorEastAsia" w:cstheme="majorBidi"/>
      <w:b/>
      <w:spacing w:val="-10"/>
      <w:kern w:val="28"/>
      <w:sz w:val="36"/>
      <w:szCs w:val="56"/>
      <w:lang w:val="en-US"/>
    </w:rPr>
  </w:style>
  <w:style w:type="character" w:customStyle="1" w:styleId="Heading1Char">
    <w:name w:val="Heading 1 Char"/>
    <w:basedOn w:val="DefaultParagraphFont"/>
    <w:link w:val="Heading1"/>
    <w:uiPriority w:val="9"/>
    <w:rsid w:val="00FA07F3"/>
    <w:rPr>
      <w:rFonts w:asciiTheme="majorHAnsi" w:eastAsiaTheme="majorEastAsia" w:hAnsiTheme="majorHAnsi" w:cstheme="majorBidi"/>
      <w:b/>
      <w:color w:val="8377B6"/>
      <w:sz w:val="32"/>
      <w:szCs w:val="32"/>
      <w:lang w:val="en-US"/>
    </w:rPr>
  </w:style>
  <w:style w:type="character" w:customStyle="1" w:styleId="Heading2Char">
    <w:name w:val="Heading 2 Char"/>
    <w:basedOn w:val="DefaultParagraphFont"/>
    <w:link w:val="Heading2"/>
    <w:uiPriority w:val="9"/>
    <w:rsid w:val="00FA07F3"/>
    <w:rPr>
      <w:rFonts w:asciiTheme="majorHAnsi" w:eastAsiaTheme="majorEastAsia" w:hAnsiTheme="majorHAnsi" w:cstheme="majorBidi"/>
      <w:b/>
      <w:color w:val="8377B6"/>
      <w:sz w:val="28"/>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CF313A"/>
    <w:rPr>
      <w:rFonts w:asciiTheme="majorHAnsi" w:eastAsiaTheme="majorEastAsia" w:hAnsiTheme="majorHAnsi" w:cstheme="majorBidi"/>
      <w:color w:val="000000" w:themeColor="text1"/>
    </w:rPr>
  </w:style>
  <w:style w:type="paragraph" w:styleId="BodyTextIndent">
    <w:name w:val="Body Text Indent"/>
    <w:link w:val="BodyTextIndentChar"/>
    <w:rsid w:val="00DD015C"/>
    <w:pPr>
      <w:pBdr>
        <w:top w:val="nil"/>
        <w:left w:val="nil"/>
        <w:bottom w:val="nil"/>
        <w:right w:val="nil"/>
        <w:between w:val="nil"/>
        <w:bar w:val="nil"/>
      </w:pBdr>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next w:val="ListBullet2"/>
    <w:autoRedefine/>
    <w:uiPriority w:val="34"/>
    <w:qFormat/>
    <w:rsid w:val="002C78A8"/>
    <w:pPr>
      <w:numPr>
        <w:numId w:val="5"/>
      </w:numPr>
      <w:pBdr>
        <w:top w:val="nil"/>
        <w:left w:val="nil"/>
        <w:bottom w:val="nil"/>
        <w:right w:val="nil"/>
        <w:between w:val="nil"/>
        <w:bar w:val="nil"/>
      </w:pBdr>
      <w:spacing w:before="120" w:after="0" w:line="259" w:lineRule="auto"/>
    </w:pPr>
    <w:rPr>
      <w:rFonts w:eastAsia="Arial Unicode MS" w:cs="Arial Unicode MS"/>
      <w:color w:val="000000"/>
      <w:szCs w:val="22"/>
      <w:u w:color="000000"/>
      <w:bdr w:val="nil"/>
      <w:lang w:val="en-US" w:eastAsia="en-GB"/>
    </w:rPr>
  </w:style>
  <w:style w:type="character" w:styleId="PageNumber">
    <w:name w:val="page number"/>
    <w:basedOn w:val="DefaultParagraphFont"/>
    <w:uiPriority w:val="99"/>
    <w:semiHidden/>
    <w:unhideWhenUsed/>
    <w:rsid w:val="00666F95"/>
    <w:rPr>
      <w:rFonts w:asciiTheme="minorHAnsi" w:hAnsiTheme="minorHAnsi"/>
      <w:color w:val="FFFFFF" w:themeColor="background1"/>
      <w:sz w:val="18"/>
    </w:rPr>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BFMAINTABLE">
    <w:name w:val="DBF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EC707B"/>
    <w:rPr>
      <w:rFonts w:asciiTheme="majorHAnsi" w:eastAsiaTheme="majorEastAsia" w:hAnsiTheme="majorHAnsi" w:cstheme="majorBidi"/>
      <w:b/>
      <w:iCs/>
      <w:color w:val="8377B6"/>
      <w:sz w:val="28"/>
    </w:rPr>
  </w:style>
  <w:style w:type="table" w:customStyle="1" w:styleId="DBFIntroTable">
    <w:name w:val="DBF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table" w:styleId="TableGrid">
    <w:name w:val="Table Grid"/>
    <w:aliases w:val="DBF Policy Front Page"/>
    <w:basedOn w:val="TableNormal"/>
    <w:rsid w:val="009E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E555B"/>
    <w:pPr>
      <w:pBdr>
        <w:top w:val="none" w:sz="0" w:space="0" w:color="auto"/>
        <w:left w:val="none" w:sz="0" w:space="0" w:color="auto"/>
        <w:bottom w:val="none" w:sz="0" w:space="0" w:color="auto"/>
        <w:right w:val="none" w:sz="0" w:space="0" w:color="auto"/>
        <w:between w:val="none" w:sz="0" w:space="0" w:color="auto"/>
        <w:bar w:val="none" w:sz="0" w:color="auto"/>
      </w:pBdr>
      <w:adjustRightInd/>
      <w:snapToGrid/>
      <w:spacing w:before="480"/>
      <w:outlineLvl w:val="9"/>
    </w:pPr>
    <w:rPr>
      <w:bCs/>
      <w:sz w:val="28"/>
      <w:szCs w:val="28"/>
    </w:rPr>
  </w:style>
  <w:style w:type="paragraph" w:styleId="TOC2">
    <w:name w:val="toc 2"/>
    <w:basedOn w:val="Normal"/>
    <w:next w:val="Normal"/>
    <w:autoRedefine/>
    <w:uiPriority w:val="39"/>
    <w:unhideWhenUsed/>
    <w:rsid w:val="00ED0536"/>
    <w:pPr>
      <w:spacing w:before="120"/>
      <w:ind w:left="284"/>
    </w:pPr>
    <w:rPr>
      <w:rFonts w:asciiTheme="majorHAnsi" w:hAnsiTheme="majorHAnsi"/>
      <w:bCs/>
      <w:szCs w:val="20"/>
    </w:rPr>
  </w:style>
  <w:style w:type="paragraph" w:styleId="TOC1">
    <w:name w:val="toc 1"/>
    <w:basedOn w:val="Normal"/>
    <w:next w:val="Normal"/>
    <w:autoRedefine/>
    <w:uiPriority w:val="39"/>
    <w:unhideWhenUsed/>
    <w:qFormat/>
    <w:rsid w:val="00ED0536"/>
    <w:pPr>
      <w:spacing w:before="360"/>
    </w:pPr>
    <w:rPr>
      <w:rFonts w:asciiTheme="majorHAnsi" w:hAnsiTheme="majorHAnsi" w:cs="Calibri Light (Headings)"/>
      <w:bCs/>
    </w:rPr>
  </w:style>
  <w:style w:type="character" w:styleId="Hyperlink">
    <w:name w:val="Hyperlink"/>
    <w:basedOn w:val="DefaultParagraphFont"/>
    <w:uiPriority w:val="99"/>
    <w:unhideWhenUsed/>
    <w:rsid w:val="00D71D1F"/>
    <w:rPr>
      <w:color w:val="0563C1" w:themeColor="hyperlink"/>
      <w:u w:val="single"/>
    </w:rPr>
  </w:style>
  <w:style w:type="paragraph" w:styleId="TOC3">
    <w:name w:val="toc 3"/>
    <w:basedOn w:val="Normal"/>
    <w:next w:val="Normal"/>
    <w:autoRedefine/>
    <w:uiPriority w:val="39"/>
    <w:unhideWhenUsed/>
    <w:rsid w:val="00ED0536"/>
    <w:pPr>
      <w:ind w:left="567"/>
    </w:pPr>
    <w:rPr>
      <w:rFonts w:asciiTheme="majorHAnsi" w:hAnsiTheme="majorHAnsi"/>
      <w:szCs w:val="20"/>
    </w:rPr>
  </w:style>
  <w:style w:type="paragraph" w:styleId="TOC4">
    <w:name w:val="toc 4"/>
    <w:basedOn w:val="Normal"/>
    <w:next w:val="Normal"/>
    <w:autoRedefine/>
    <w:uiPriority w:val="39"/>
    <w:unhideWhenUsed/>
    <w:rsid w:val="00D71D1F"/>
    <w:pPr>
      <w:ind w:left="480"/>
    </w:pPr>
    <w:rPr>
      <w:sz w:val="20"/>
      <w:szCs w:val="20"/>
    </w:rPr>
  </w:style>
  <w:style w:type="paragraph" w:styleId="TOC5">
    <w:name w:val="toc 5"/>
    <w:basedOn w:val="Normal"/>
    <w:next w:val="Normal"/>
    <w:autoRedefine/>
    <w:uiPriority w:val="39"/>
    <w:unhideWhenUsed/>
    <w:rsid w:val="00D71D1F"/>
    <w:pPr>
      <w:ind w:left="720"/>
    </w:pPr>
    <w:rPr>
      <w:sz w:val="20"/>
      <w:szCs w:val="20"/>
    </w:rPr>
  </w:style>
  <w:style w:type="paragraph" w:styleId="TOC6">
    <w:name w:val="toc 6"/>
    <w:basedOn w:val="Normal"/>
    <w:next w:val="Normal"/>
    <w:autoRedefine/>
    <w:uiPriority w:val="39"/>
    <w:unhideWhenUsed/>
    <w:rsid w:val="00D71D1F"/>
    <w:pPr>
      <w:ind w:left="960"/>
    </w:pPr>
    <w:rPr>
      <w:sz w:val="20"/>
      <w:szCs w:val="20"/>
    </w:rPr>
  </w:style>
  <w:style w:type="paragraph" w:styleId="TOC7">
    <w:name w:val="toc 7"/>
    <w:basedOn w:val="Normal"/>
    <w:next w:val="Normal"/>
    <w:autoRedefine/>
    <w:uiPriority w:val="39"/>
    <w:unhideWhenUsed/>
    <w:rsid w:val="00D71D1F"/>
    <w:pPr>
      <w:ind w:left="1200"/>
    </w:pPr>
    <w:rPr>
      <w:sz w:val="20"/>
      <w:szCs w:val="20"/>
    </w:rPr>
  </w:style>
  <w:style w:type="paragraph" w:styleId="TOC8">
    <w:name w:val="toc 8"/>
    <w:basedOn w:val="Normal"/>
    <w:next w:val="Normal"/>
    <w:autoRedefine/>
    <w:uiPriority w:val="39"/>
    <w:unhideWhenUsed/>
    <w:rsid w:val="00D71D1F"/>
    <w:pPr>
      <w:ind w:left="1440"/>
    </w:pPr>
    <w:rPr>
      <w:sz w:val="20"/>
      <w:szCs w:val="20"/>
    </w:rPr>
  </w:style>
  <w:style w:type="paragraph" w:styleId="TOC9">
    <w:name w:val="toc 9"/>
    <w:basedOn w:val="Normal"/>
    <w:next w:val="Normal"/>
    <w:autoRedefine/>
    <w:uiPriority w:val="39"/>
    <w:unhideWhenUsed/>
    <w:rsid w:val="00D71D1F"/>
    <w:pPr>
      <w:ind w:left="1680"/>
    </w:pPr>
    <w:rPr>
      <w:sz w:val="20"/>
      <w:szCs w:val="20"/>
    </w:rPr>
  </w:style>
  <w:style w:type="table" w:customStyle="1" w:styleId="DBFApproveReview">
    <w:name w:val="DBF Approve &amp; Review"/>
    <w:basedOn w:val="TableNormal"/>
    <w:uiPriority w:val="99"/>
    <w:rsid w:val="005F77EB"/>
    <w:tblPr>
      <w:tblInd w:w="2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DBFRevisionHistory">
    <w:name w:val="DBF Revision History"/>
    <w:basedOn w:val="TableNormal"/>
    <w:uiPriority w:val="99"/>
    <w:rsid w:val="004F75E5"/>
    <w:tblPr/>
  </w:style>
  <w:style w:type="paragraph" w:customStyle="1" w:styleId="DocumentHeader">
    <w:name w:val="Document Header"/>
    <w:next w:val="Normal"/>
    <w:autoRedefine/>
    <w:qFormat/>
    <w:rsid w:val="000C0569"/>
    <w:pPr>
      <w:spacing w:after="0"/>
    </w:pPr>
    <w:rPr>
      <w:rFonts w:asciiTheme="majorHAnsi" w:eastAsiaTheme="majorEastAsia" w:hAnsiTheme="majorHAnsi" w:cstheme="majorBidi"/>
      <w:b/>
      <w:color w:val="FFFFFF" w:themeColor="background1"/>
      <w:sz w:val="44"/>
      <w:szCs w:val="26"/>
      <w:bdr w:val="nil"/>
      <w:lang w:val="en-US"/>
    </w:rPr>
  </w:style>
  <w:style w:type="paragraph" w:customStyle="1" w:styleId="Default">
    <w:name w:val="Default"/>
    <w:rsid w:val="00912F50"/>
    <w:pPr>
      <w:autoSpaceDE w:val="0"/>
      <w:autoSpaceDN w:val="0"/>
      <w:adjustRightInd w:val="0"/>
      <w:spacing w:after="0" w:line="240" w:lineRule="auto"/>
    </w:pPr>
    <w:rPr>
      <w:rFonts w:ascii="Arial" w:hAnsi="Arial" w:cs="Arial"/>
      <w:color w:val="000000"/>
    </w:rPr>
  </w:style>
  <w:style w:type="paragraph" w:styleId="ListBullet2">
    <w:name w:val="List Bullet 2"/>
    <w:basedOn w:val="Normal"/>
    <w:uiPriority w:val="99"/>
    <w:unhideWhenUsed/>
    <w:qFormat/>
    <w:rsid w:val="00A94963"/>
    <w:pPr>
      <w:numPr>
        <w:numId w:val="2"/>
      </w:numPr>
      <w:spacing w:after="0"/>
      <w:contextualSpacing/>
    </w:pPr>
  </w:style>
  <w:style w:type="paragraph" w:customStyle="1" w:styleId="Title2">
    <w:name w:val="Title 2"/>
    <w:basedOn w:val="Normal"/>
    <w:next w:val="Normal"/>
    <w:qFormat/>
    <w:rsid w:val="001B09E7"/>
    <w:pPr>
      <w:snapToGrid/>
      <w:spacing w:after="0" w:line="240" w:lineRule="auto"/>
      <w:jc w:val="center"/>
    </w:pPr>
    <w:rPr>
      <w:b/>
      <w:color w:val="8377B6"/>
      <w:sz w:val="36"/>
    </w:rPr>
  </w:style>
  <w:style w:type="paragraph" w:styleId="ListContinue">
    <w:name w:val="List Continue"/>
    <w:basedOn w:val="Normal"/>
    <w:uiPriority w:val="99"/>
    <w:semiHidden/>
    <w:unhideWhenUsed/>
    <w:rsid w:val="003967D1"/>
    <w:pPr>
      <w:ind w:left="283"/>
      <w:contextualSpacing/>
    </w:pPr>
  </w:style>
  <w:style w:type="paragraph" w:customStyle="1" w:styleId="SummaryHeading">
    <w:name w:val="Summary Heading"/>
    <w:qFormat/>
    <w:rsid w:val="00FA07F3"/>
    <w:pPr>
      <w:framePr w:hSpace="180" w:wrap="around" w:vAnchor="text" w:hAnchor="margin" w:y="110"/>
    </w:pPr>
    <w:rPr>
      <w:rFonts w:eastAsiaTheme="majorEastAsia" w:cstheme="majorBidi"/>
      <w:b/>
      <w:color w:val="8377B6"/>
      <w:sz w:val="36"/>
      <w:szCs w:val="26"/>
      <w:bdr w:val="nil"/>
      <w:lang w:val="en-US"/>
    </w:rPr>
  </w:style>
  <w:style w:type="paragraph" w:customStyle="1" w:styleId="Contents">
    <w:name w:val="Contents"/>
    <w:basedOn w:val="Normal"/>
    <w:next w:val="Normal"/>
    <w:qFormat/>
    <w:rsid w:val="00E955FA"/>
    <w:rPr>
      <w:rFonts w:asciiTheme="majorHAnsi" w:eastAsiaTheme="majorEastAsia" w:hAnsiTheme="majorHAnsi" w:cstheme="majorBidi"/>
      <w:b/>
      <w:bCs/>
      <w:color w:val="8377B6"/>
      <w:sz w:val="36"/>
      <w:szCs w:val="36"/>
      <w:lang w:val="en-US"/>
    </w:rPr>
  </w:style>
  <w:style w:type="paragraph" w:customStyle="1" w:styleId="TableHeader">
    <w:name w:val="Table Header"/>
    <w:basedOn w:val="Contents"/>
    <w:qFormat/>
    <w:rsid w:val="00F145EE"/>
  </w:style>
  <w:style w:type="paragraph" w:styleId="ListBullet">
    <w:name w:val="List Bullet"/>
    <w:basedOn w:val="Normal"/>
    <w:uiPriority w:val="99"/>
    <w:unhideWhenUsed/>
    <w:qFormat/>
    <w:rsid w:val="00DF5F04"/>
    <w:pPr>
      <w:numPr>
        <w:numId w:val="3"/>
      </w:numPr>
      <w:contextualSpacing/>
    </w:pPr>
  </w:style>
  <w:style w:type="paragraph" w:styleId="ListBullet3">
    <w:name w:val="List Bullet 3"/>
    <w:basedOn w:val="Normal"/>
    <w:uiPriority w:val="99"/>
    <w:unhideWhenUsed/>
    <w:qFormat/>
    <w:rsid w:val="00DF5F04"/>
    <w:pPr>
      <w:numPr>
        <w:numId w:val="1"/>
      </w:numPr>
      <w:contextualSpacing/>
    </w:pPr>
  </w:style>
  <w:style w:type="paragraph" w:styleId="Revision">
    <w:name w:val="Revision"/>
    <w:hidden/>
    <w:uiPriority w:val="99"/>
    <w:semiHidden/>
    <w:rsid w:val="001239E3"/>
    <w:pPr>
      <w:spacing w:after="0" w:line="240" w:lineRule="auto"/>
    </w:pPr>
    <w:rPr>
      <w:rFonts w:asciiTheme="minorHAnsi" w:hAnsiTheme="minorHAnsi"/>
    </w:rPr>
  </w:style>
  <w:style w:type="paragraph" w:customStyle="1" w:styleId="paragraph">
    <w:name w:val="paragraph"/>
    <w:basedOn w:val="Normal"/>
    <w:rsid w:val="00260600"/>
    <w:pPr>
      <w:adjustRightInd/>
      <w:snapToGrid/>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260600"/>
  </w:style>
  <w:style w:type="character" w:customStyle="1" w:styleId="eop">
    <w:name w:val="eop"/>
    <w:basedOn w:val="DefaultParagraphFont"/>
    <w:rsid w:val="00260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8442">
      <w:bodyDiv w:val="1"/>
      <w:marLeft w:val="0"/>
      <w:marRight w:val="0"/>
      <w:marTop w:val="0"/>
      <w:marBottom w:val="0"/>
      <w:divBdr>
        <w:top w:val="none" w:sz="0" w:space="0" w:color="auto"/>
        <w:left w:val="none" w:sz="0" w:space="0" w:color="auto"/>
        <w:bottom w:val="none" w:sz="0" w:space="0" w:color="auto"/>
        <w:right w:val="none" w:sz="0" w:space="0" w:color="auto"/>
      </w:divBdr>
      <w:divsChild>
        <w:div w:id="744297971">
          <w:marLeft w:val="0"/>
          <w:marRight w:val="0"/>
          <w:marTop w:val="0"/>
          <w:marBottom w:val="0"/>
          <w:divBdr>
            <w:top w:val="none" w:sz="0" w:space="0" w:color="auto"/>
            <w:left w:val="none" w:sz="0" w:space="0" w:color="auto"/>
            <w:bottom w:val="none" w:sz="0" w:space="0" w:color="auto"/>
            <w:right w:val="none" w:sz="0" w:space="0" w:color="auto"/>
          </w:divBdr>
        </w:div>
        <w:div w:id="1314411474">
          <w:marLeft w:val="0"/>
          <w:marRight w:val="0"/>
          <w:marTop w:val="0"/>
          <w:marBottom w:val="0"/>
          <w:divBdr>
            <w:top w:val="none" w:sz="0" w:space="0" w:color="auto"/>
            <w:left w:val="none" w:sz="0" w:space="0" w:color="auto"/>
            <w:bottom w:val="none" w:sz="0" w:space="0" w:color="auto"/>
            <w:right w:val="none" w:sz="0" w:space="0" w:color="auto"/>
          </w:divBdr>
        </w:div>
      </w:divsChild>
    </w:div>
    <w:div w:id="804616975">
      <w:bodyDiv w:val="1"/>
      <w:marLeft w:val="0"/>
      <w:marRight w:val="0"/>
      <w:marTop w:val="0"/>
      <w:marBottom w:val="0"/>
      <w:divBdr>
        <w:top w:val="none" w:sz="0" w:space="0" w:color="auto"/>
        <w:left w:val="none" w:sz="0" w:space="0" w:color="auto"/>
        <w:bottom w:val="none" w:sz="0" w:space="0" w:color="auto"/>
        <w:right w:val="none" w:sz="0" w:space="0" w:color="auto"/>
      </w:divBdr>
      <w:divsChild>
        <w:div w:id="948971527">
          <w:marLeft w:val="0"/>
          <w:marRight w:val="0"/>
          <w:marTop w:val="0"/>
          <w:marBottom w:val="0"/>
          <w:divBdr>
            <w:top w:val="none" w:sz="0" w:space="0" w:color="auto"/>
            <w:left w:val="none" w:sz="0" w:space="0" w:color="auto"/>
            <w:bottom w:val="none" w:sz="0" w:space="0" w:color="auto"/>
            <w:right w:val="none" w:sz="0" w:space="0" w:color="auto"/>
          </w:divBdr>
        </w:div>
      </w:divsChild>
    </w:div>
    <w:div w:id="1040284228">
      <w:bodyDiv w:val="1"/>
      <w:marLeft w:val="0"/>
      <w:marRight w:val="0"/>
      <w:marTop w:val="0"/>
      <w:marBottom w:val="0"/>
      <w:divBdr>
        <w:top w:val="none" w:sz="0" w:space="0" w:color="auto"/>
        <w:left w:val="none" w:sz="0" w:space="0" w:color="auto"/>
        <w:bottom w:val="none" w:sz="0" w:space="0" w:color="auto"/>
        <w:right w:val="none" w:sz="0" w:space="0" w:color="auto"/>
      </w:divBdr>
      <w:divsChild>
        <w:div w:id="338049286">
          <w:marLeft w:val="0"/>
          <w:marRight w:val="0"/>
          <w:marTop w:val="0"/>
          <w:marBottom w:val="0"/>
          <w:divBdr>
            <w:top w:val="none" w:sz="0" w:space="0" w:color="auto"/>
            <w:left w:val="none" w:sz="0" w:space="0" w:color="auto"/>
            <w:bottom w:val="none" w:sz="0" w:space="0" w:color="auto"/>
            <w:right w:val="none" w:sz="0" w:space="0" w:color="auto"/>
          </w:divBdr>
        </w:div>
        <w:div w:id="846559482">
          <w:marLeft w:val="0"/>
          <w:marRight w:val="0"/>
          <w:marTop w:val="0"/>
          <w:marBottom w:val="0"/>
          <w:divBdr>
            <w:top w:val="none" w:sz="0" w:space="0" w:color="auto"/>
            <w:left w:val="none" w:sz="0" w:space="0" w:color="auto"/>
            <w:bottom w:val="none" w:sz="0" w:space="0" w:color="auto"/>
            <w:right w:val="none" w:sz="0" w:space="0" w:color="auto"/>
          </w:divBdr>
        </w:div>
        <w:div w:id="1928079251">
          <w:marLeft w:val="0"/>
          <w:marRight w:val="0"/>
          <w:marTop w:val="0"/>
          <w:marBottom w:val="0"/>
          <w:divBdr>
            <w:top w:val="none" w:sz="0" w:space="0" w:color="auto"/>
            <w:left w:val="none" w:sz="0" w:space="0" w:color="auto"/>
            <w:bottom w:val="none" w:sz="0" w:space="0" w:color="auto"/>
            <w:right w:val="none" w:sz="0" w:space="0" w:color="auto"/>
          </w:divBdr>
        </w:div>
      </w:divsChild>
    </w:div>
    <w:div w:id="1996301142">
      <w:bodyDiv w:val="1"/>
      <w:marLeft w:val="0"/>
      <w:marRight w:val="0"/>
      <w:marTop w:val="0"/>
      <w:marBottom w:val="0"/>
      <w:divBdr>
        <w:top w:val="none" w:sz="0" w:space="0" w:color="auto"/>
        <w:left w:val="none" w:sz="0" w:space="0" w:color="auto"/>
        <w:bottom w:val="none" w:sz="0" w:space="0" w:color="auto"/>
        <w:right w:val="none" w:sz="0" w:space="0" w:color="auto"/>
      </w:divBdr>
      <w:divsChild>
        <w:div w:id="438531183">
          <w:marLeft w:val="0"/>
          <w:marRight w:val="0"/>
          <w:marTop w:val="0"/>
          <w:marBottom w:val="0"/>
          <w:divBdr>
            <w:top w:val="none" w:sz="0" w:space="0" w:color="auto"/>
            <w:left w:val="none" w:sz="0" w:space="0" w:color="auto"/>
            <w:bottom w:val="none" w:sz="0" w:space="0" w:color="auto"/>
            <w:right w:val="none" w:sz="0" w:space="0" w:color="auto"/>
          </w:divBdr>
        </w:div>
        <w:div w:id="547374516">
          <w:marLeft w:val="0"/>
          <w:marRight w:val="0"/>
          <w:marTop w:val="0"/>
          <w:marBottom w:val="0"/>
          <w:divBdr>
            <w:top w:val="none" w:sz="0" w:space="0" w:color="auto"/>
            <w:left w:val="none" w:sz="0" w:space="0" w:color="auto"/>
            <w:bottom w:val="none" w:sz="0" w:space="0" w:color="auto"/>
            <w:right w:val="none" w:sz="0" w:space="0" w:color="auto"/>
          </w:divBdr>
        </w:div>
        <w:div w:id="1219130523">
          <w:marLeft w:val="0"/>
          <w:marRight w:val="0"/>
          <w:marTop w:val="0"/>
          <w:marBottom w:val="0"/>
          <w:divBdr>
            <w:top w:val="none" w:sz="0" w:space="0" w:color="auto"/>
            <w:left w:val="none" w:sz="0" w:space="0" w:color="auto"/>
            <w:bottom w:val="none" w:sz="0" w:space="0" w:color="auto"/>
            <w:right w:val="none" w:sz="0" w:space="0" w:color="auto"/>
          </w:divBdr>
        </w:div>
        <w:div w:id="211196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Policy%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7ead7a6-84b1-4173-ae92-3aadd00dabd6" ContentTypeId="0x0101005638FF3708980C46BDFB3E57E1F0B19805"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692162c9-9d4d-4d15-b488-bf59407801a3</TermId>
        </TermInfo>
      </Terms>
    </o7a2c36836484016beb550f1994bee37>
    <TaxCatchAll xmlns="2630dbf1-9670-49a5-93a6-011babee3226">
      <Value>11</Value>
      <Value>9</Value>
    </TaxCatchAll>
    <e7ff3f8cafe8453391f5915f4841a855 xmlns="2630dbf1-9670-49a5-93a6-011babee3226">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a2741aa2-42b5-4e1f-ac3d-01ee59c21c37</TermId>
        </TermInfo>
      </Terms>
    </e7ff3f8cafe8453391f5915f4841a855>
    <Review_x0020_Date xmlns="2630dbf1-9670-49a5-93a6-011babee3226"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emplates and forms" ma:contentTypeID="0x0101005638FF3708980C46BDFB3E57E1F0B1980500B9321CF81BB0CA43A3ECEE71F1B6850D" ma:contentTypeVersion="103" ma:contentTypeDescription="" ma:contentTypeScope="" ma:versionID="8730ac46c425ca0908bf9cc60ed62422">
  <xsd:schema xmlns:xsd="http://www.w3.org/2001/XMLSchema" xmlns:xs="http://www.w3.org/2001/XMLSchema" xmlns:p="http://schemas.microsoft.com/office/2006/metadata/properties" xmlns:ns2="2630dbf1-9670-49a5-93a6-011babee3226" targetNamespace="http://schemas.microsoft.com/office/2006/metadata/properties" ma:root="true" ma:fieldsID="6b195b54a74b0a1067c4f06f559f2f1e"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bcf4c6-76f0-48d0-94e2-49aa0c60347b}" ma:internalName="TaxCatchAll" ma:showField="CatchAllData" ma:web="ad75a015-17c0-45ba-ae3c-d3d8f15225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bcf4c6-76f0-48d0-94e2-49aa0c60347b}" ma:internalName="TaxCatchAllLabel" ma:readOnly="true" ma:showField="CatchAllDataLabel" ma:web="ad75a015-17c0-45ba-ae3c-d3d8f1522579">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99477-E44D-4D08-A73A-8DCFD51BCF27}">
  <ds:schemaRefs>
    <ds:schemaRef ds:uri="Microsoft.SharePoint.Taxonomy.ContentTypeSync"/>
  </ds:schemaRefs>
</ds:datastoreItem>
</file>

<file path=customXml/itemProps2.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3.xml><?xml version="1.0" encoding="utf-8"?>
<ds:datastoreItem xmlns:ds="http://schemas.openxmlformats.org/officeDocument/2006/customXml" ds:itemID="{2A2E5C94-A90D-4E36-9F4A-744B126A6771}">
  <ds:schemaRefs>
    <ds:schemaRef ds:uri="http://schemas.microsoft.com/sharepoint/v3/contenttype/forms"/>
  </ds:schemaRefs>
</ds:datastoreItem>
</file>

<file path=customXml/itemProps4.xml><?xml version="1.0" encoding="utf-8"?>
<ds:datastoreItem xmlns:ds="http://schemas.openxmlformats.org/officeDocument/2006/customXml" ds:itemID="{088B08DC-E0D0-40F6-9B60-1DFFCC3755B8}">
  <ds:schemaRefs>
    <ds:schemaRef ds:uri="http://schemas.microsoft.com/office/2006/metadata/properties"/>
    <ds:schemaRef ds:uri="http://schemas.microsoft.com/office/infopath/2007/PartnerControls"/>
    <ds:schemaRef ds:uri="2630dbf1-9670-49a5-93a6-011babee3226"/>
  </ds:schemaRefs>
</ds:datastoreItem>
</file>

<file path=customXml/itemProps5.xml><?xml version="1.0" encoding="utf-8"?>
<ds:datastoreItem xmlns:ds="http://schemas.openxmlformats.org/officeDocument/2006/customXml" ds:itemID="{2DF9F9C7-F131-4CF0-96AC-B52B68706189}"/>
</file>

<file path=docProps/app.xml><?xml version="1.0" encoding="utf-8"?>
<Properties xmlns="http://schemas.openxmlformats.org/officeDocument/2006/extended-properties" xmlns:vt="http://schemas.openxmlformats.org/officeDocument/2006/docPropsVTypes">
  <Template>DBF Policy Document</Template>
  <TotalTime>0</TotalTime>
  <Pages>4</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Natalie Morton</cp:lastModifiedBy>
  <cp:revision>2</cp:revision>
  <cp:lastPrinted>2021-10-29T14:06:00Z</cp:lastPrinted>
  <dcterms:created xsi:type="dcterms:W3CDTF">2022-10-25T10:04:00Z</dcterms:created>
  <dcterms:modified xsi:type="dcterms:W3CDTF">2022-10-25T10:04:00Z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0x0101005638FF3708980C46BDFB3E57E1F0B1980500B9321CF81BB0CA43A3ECEE71F1B6850D</vt:lpwstr>
  </property>
  <property fmtid="{D5CDD505-2E9C-101B-9397-08002B2CF9AE}" pid="3" name="Topic">
    <vt:lpwstr>11;#Recruitment|692162c9-9d4d-4d15-b488-bf59407801a3</vt:lpwstr>
  </property>
  <property fmtid="{D5CDD505-2E9C-101B-9397-08002B2CF9AE}" pid="4" name="Audience">
    <vt:lpwstr>9;#Staff|a2741aa2-42b5-4e1f-ac3d-01ee59c21c37</vt:lpwstr>
  </property>
  <property fmtid="{D5CDD505-2E9C-101B-9397-08002B2CF9AE}" pid="5" name="o7a2c36836484016beb550f1994bee37">
    <vt:lpwstr>Recruitment|692162c9-9d4d-4d15-b488-bf59407801a3</vt:lpwstr>
  </property>
  <property fmtid="{D5CDD505-2E9C-101B-9397-08002B2CF9AE}" pid="6" name="f9cb9c21c4a94a9a8532357c9f0c3281">
    <vt:lpwstr/>
  </property>
  <property fmtid="{D5CDD505-2E9C-101B-9397-08002B2CF9AE}" pid="7" name="Committee_x0020_or_x0020_Board">
    <vt:lpwstr/>
  </property>
  <property fmtid="{D5CDD505-2E9C-101B-9397-08002B2CF9AE}" pid="8" name="TaxCatchAll">
    <vt:lpwstr>11;#Recruitment|692162c9-9d4d-4d15-b488-bf59407801a3;#9;#Staff|a2741aa2-42b5-4e1f-ac3d-01ee59c21c37</vt:lpwstr>
  </property>
  <property fmtid="{D5CDD505-2E9C-101B-9397-08002B2CF9AE}" pid="9" name="Committee or Board">
    <vt:lpwstr/>
  </property>
  <property fmtid="{D5CDD505-2E9C-101B-9397-08002B2CF9AE}" pid="10" name="Financial Year">
    <vt:lpwstr/>
  </property>
  <property fmtid="{D5CDD505-2E9C-101B-9397-08002B2CF9AE}" pid="11" name="e7ff3f8cafe8453391f5915f4841a855">
    <vt:lpwstr>Staff|a2741aa2-42b5-4e1f-ac3d-01ee59c21c37</vt:lpwstr>
  </property>
  <property fmtid="{D5CDD505-2E9C-101B-9397-08002B2CF9AE}" pid="12" name="hbca33e9e07c4aa9acb0bb5fc732a645">
    <vt:lpwstr/>
  </property>
  <property fmtid="{D5CDD505-2E9C-101B-9397-08002B2CF9AE}" pid="13" name="Financial_x0020_Year">
    <vt:lpwstr/>
  </property>
</Properties>
</file>